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D1D" w:rsidRDefault="00E05D1D" w:rsidP="00E05D1D">
      <w:pPr>
        <w:outlineLvl w:val="0"/>
        <w:rPr>
          <w:rFonts w:cstheme="minorHAnsi"/>
          <w:b/>
          <w:sz w:val="28"/>
          <w:szCs w:val="28"/>
        </w:rPr>
      </w:pPr>
    </w:p>
    <w:p w:rsidR="00E05D1D" w:rsidRDefault="00E05D1D" w:rsidP="00E05D1D">
      <w:pPr>
        <w:outlineLvl w:val="0"/>
        <w:rPr>
          <w:rFonts w:cstheme="minorHAnsi"/>
          <w:b/>
          <w:sz w:val="28"/>
          <w:szCs w:val="28"/>
        </w:rPr>
      </w:pPr>
    </w:p>
    <w:p w:rsidR="009E48BE" w:rsidRPr="00E05D1D" w:rsidRDefault="00E05D1D" w:rsidP="00E05D1D">
      <w:pPr>
        <w:outlineLvl w:val="0"/>
        <w:rPr>
          <w:rFonts w:cstheme="minorHAnsi"/>
          <w:b/>
          <w:sz w:val="32"/>
          <w:szCs w:val="32"/>
        </w:rPr>
      </w:pPr>
      <w:r w:rsidRPr="00E05D1D">
        <w:rPr>
          <w:rFonts w:cstheme="minorHAnsi"/>
          <w:b/>
          <w:noProof/>
          <w:sz w:val="32"/>
          <w:szCs w:val="32"/>
        </w:rPr>
        <w:drawing>
          <wp:anchor distT="0" distB="0" distL="114300" distR="114300" simplePos="0" relativeHeight="251658240" behindDoc="0" locked="0" layoutInCell="1" allowOverlap="1">
            <wp:simplePos x="933450" y="457200"/>
            <wp:positionH relativeFrom="margin">
              <wp:align>left</wp:align>
            </wp:positionH>
            <wp:positionV relativeFrom="margin">
              <wp:align>top</wp:align>
            </wp:positionV>
            <wp:extent cx="1504950" cy="1504950"/>
            <wp:effectExtent l="19050" t="0" r="0" b="0"/>
            <wp:wrapSquare wrapText="bothSides"/>
            <wp:docPr id="1" name="Picture 1" descr="F:\SHARED\Sponsorship\Partnership for Preventive Pet Healthcare\PHP logos\partnershipLogo_F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D\Sponsorship\Partnership for Preventive Pet Healthcare\PHP logos\partnershipLogo_FNL.jpg"/>
                    <pic:cNvPicPr>
                      <a:picLocks noChangeAspect="1" noChangeArrowheads="1"/>
                    </pic:cNvPicPr>
                  </pic:nvPicPr>
                  <pic:blipFill>
                    <a:blip r:embed="rId8" cstate="print"/>
                    <a:stretch>
                      <a:fillRect/>
                    </a:stretch>
                  </pic:blipFill>
                  <pic:spPr bwMode="auto">
                    <a:xfrm>
                      <a:off x="0" y="0"/>
                      <a:ext cx="1504950" cy="1504950"/>
                    </a:xfrm>
                    <a:prstGeom prst="rect">
                      <a:avLst/>
                    </a:prstGeom>
                    <a:noFill/>
                    <a:ln w="9525">
                      <a:noFill/>
                      <a:miter lim="800000"/>
                      <a:headEnd/>
                      <a:tailEnd/>
                    </a:ln>
                  </pic:spPr>
                </pic:pic>
              </a:graphicData>
            </a:graphic>
          </wp:anchor>
        </w:drawing>
      </w:r>
      <w:r w:rsidR="009E48BE" w:rsidRPr="00E05D1D">
        <w:rPr>
          <w:rFonts w:cstheme="minorHAnsi"/>
          <w:b/>
          <w:sz w:val="32"/>
          <w:szCs w:val="32"/>
        </w:rPr>
        <w:t>Preventive Healthcare Plan Pricing Worksheet</w:t>
      </w:r>
    </w:p>
    <w:p w:rsidR="00E05D1D" w:rsidRDefault="00E05D1D" w:rsidP="009E48BE">
      <w:pPr>
        <w:rPr>
          <w:rFonts w:ascii="Tahoma" w:hAnsi="Tahoma" w:cs="Tahoma"/>
          <w:sz w:val="20"/>
          <w:szCs w:val="20"/>
        </w:rPr>
      </w:pPr>
    </w:p>
    <w:p w:rsidR="00E05D1D" w:rsidRDefault="00E05D1D" w:rsidP="009E48BE">
      <w:pPr>
        <w:rPr>
          <w:rFonts w:ascii="Tahoma" w:hAnsi="Tahoma" w:cs="Tahoma"/>
          <w:sz w:val="20"/>
          <w:szCs w:val="20"/>
        </w:rPr>
      </w:pPr>
    </w:p>
    <w:p w:rsidR="009E48BE" w:rsidRPr="005E7211" w:rsidRDefault="009E48BE" w:rsidP="00514C48">
      <w:pPr>
        <w:spacing w:after="0" w:line="240" w:lineRule="auto"/>
        <w:rPr>
          <w:rFonts w:cstheme="minorHAnsi"/>
        </w:rPr>
      </w:pPr>
      <w:r w:rsidRPr="005E7211">
        <w:rPr>
          <w:rFonts w:cstheme="minorHAnsi"/>
        </w:rPr>
        <w:t>This worksheet is meant to assist with the determination of plan services and pricing for each plan level offered.  Please see below for instruction on how to u</w:t>
      </w:r>
      <w:r w:rsidR="004E5F3A">
        <w:rPr>
          <w:rFonts w:cstheme="minorHAnsi"/>
        </w:rPr>
        <w:t>se</w:t>
      </w:r>
      <w:r w:rsidRPr="005E7211">
        <w:rPr>
          <w:rFonts w:cstheme="minorHAnsi"/>
        </w:rPr>
        <w:t xml:space="preserve"> this worksheet, which has also been made available in Excel format for your convenience.</w:t>
      </w:r>
    </w:p>
    <w:p w:rsidR="00514C48" w:rsidRDefault="00514C48" w:rsidP="00514C48">
      <w:pPr>
        <w:spacing w:after="0" w:line="240" w:lineRule="auto"/>
        <w:outlineLvl w:val="0"/>
        <w:rPr>
          <w:rFonts w:cstheme="minorHAnsi"/>
          <w:b/>
          <w:sz w:val="24"/>
          <w:szCs w:val="24"/>
          <w:u w:val="single"/>
        </w:rPr>
      </w:pPr>
    </w:p>
    <w:p w:rsidR="00514C48" w:rsidRDefault="009E48BE" w:rsidP="00514C48">
      <w:pPr>
        <w:spacing w:after="0" w:line="240" w:lineRule="auto"/>
        <w:outlineLvl w:val="0"/>
        <w:rPr>
          <w:rFonts w:cstheme="minorHAnsi"/>
          <w:b/>
          <w:sz w:val="24"/>
          <w:szCs w:val="24"/>
          <w:u w:val="single"/>
        </w:rPr>
      </w:pPr>
      <w:r w:rsidRPr="008714F7">
        <w:rPr>
          <w:rFonts w:cstheme="minorHAnsi"/>
          <w:b/>
          <w:sz w:val="24"/>
          <w:szCs w:val="24"/>
          <w:u w:val="single"/>
        </w:rPr>
        <w:t>Instructions for Use</w:t>
      </w:r>
    </w:p>
    <w:p w:rsidR="00514C48" w:rsidRDefault="00514C48" w:rsidP="00514C48">
      <w:pPr>
        <w:spacing w:after="0" w:line="240" w:lineRule="auto"/>
        <w:outlineLvl w:val="0"/>
        <w:rPr>
          <w:rFonts w:cstheme="minorHAnsi"/>
          <w:b/>
        </w:rPr>
      </w:pPr>
    </w:p>
    <w:p w:rsidR="009E48BE" w:rsidRPr="005E7211" w:rsidRDefault="009E48BE" w:rsidP="00514C48">
      <w:pPr>
        <w:spacing w:after="0" w:line="240" w:lineRule="auto"/>
        <w:outlineLvl w:val="0"/>
        <w:rPr>
          <w:rFonts w:cstheme="minorHAnsi"/>
          <w:b/>
        </w:rPr>
      </w:pPr>
      <w:r w:rsidRPr="005E7211">
        <w:rPr>
          <w:rFonts w:cstheme="minorHAnsi"/>
          <w:b/>
        </w:rPr>
        <w:t xml:space="preserve">Plan Components </w:t>
      </w:r>
    </w:p>
    <w:p w:rsidR="009E48BE" w:rsidRPr="005E7211" w:rsidRDefault="009E48BE" w:rsidP="00514C48">
      <w:pPr>
        <w:spacing w:after="0" w:line="240" w:lineRule="auto"/>
        <w:outlineLvl w:val="0"/>
        <w:rPr>
          <w:rFonts w:cstheme="minorHAnsi"/>
          <w:b/>
        </w:rPr>
      </w:pPr>
      <w:r w:rsidRPr="005E7211">
        <w:rPr>
          <w:rFonts w:cstheme="minorHAnsi"/>
        </w:rPr>
        <w:t>The names of the services you are including in the plan.</w:t>
      </w:r>
    </w:p>
    <w:p w:rsidR="009E48BE" w:rsidRPr="005E7211" w:rsidRDefault="009E48BE" w:rsidP="00514C48">
      <w:pPr>
        <w:spacing w:after="0" w:line="240" w:lineRule="auto"/>
        <w:rPr>
          <w:rFonts w:cstheme="minorHAnsi"/>
          <w:b/>
        </w:rPr>
      </w:pPr>
    </w:p>
    <w:p w:rsidR="009E48BE" w:rsidRPr="005E7211" w:rsidRDefault="009E48BE" w:rsidP="00514C48">
      <w:pPr>
        <w:spacing w:after="0" w:line="240" w:lineRule="auto"/>
        <w:outlineLvl w:val="0"/>
        <w:rPr>
          <w:rFonts w:cstheme="minorHAnsi"/>
          <w:b/>
        </w:rPr>
      </w:pPr>
      <w:r w:rsidRPr="005E7211">
        <w:rPr>
          <w:rFonts w:cstheme="minorHAnsi"/>
          <w:b/>
        </w:rPr>
        <w:t xml:space="preserve">Retail Price </w:t>
      </w:r>
    </w:p>
    <w:p w:rsidR="009E48BE" w:rsidRPr="005E7211" w:rsidRDefault="009E48BE" w:rsidP="00514C48">
      <w:pPr>
        <w:spacing w:after="0" w:line="240" w:lineRule="auto"/>
        <w:rPr>
          <w:rFonts w:cstheme="minorHAnsi"/>
          <w:b/>
        </w:rPr>
      </w:pPr>
      <w:r w:rsidRPr="005E7211">
        <w:rPr>
          <w:rFonts w:cstheme="minorHAnsi"/>
        </w:rPr>
        <w:t>The current price charged to clients for each service.</w:t>
      </w:r>
    </w:p>
    <w:p w:rsidR="00514C48" w:rsidRDefault="00514C48" w:rsidP="00514C48">
      <w:pPr>
        <w:spacing w:after="0" w:line="240" w:lineRule="auto"/>
        <w:outlineLvl w:val="0"/>
        <w:rPr>
          <w:rFonts w:cstheme="minorHAnsi"/>
          <w:b/>
        </w:rPr>
      </w:pPr>
    </w:p>
    <w:p w:rsidR="009E48BE" w:rsidRPr="005E7211" w:rsidRDefault="009E48BE" w:rsidP="00514C48">
      <w:pPr>
        <w:spacing w:after="0" w:line="240" w:lineRule="auto"/>
        <w:outlineLvl w:val="0"/>
        <w:rPr>
          <w:rFonts w:cstheme="minorHAnsi"/>
          <w:b/>
        </w:rPr>
      </w:pPr>
      <w:r w:rsidRPr="005E7211">
        <w:rPr>
          <w:rFonts w:cstheme="minorHAnsi"/>
          <w:b/>
        </w:rPr>
        <w:t>% Discount</w:t>
      </w:r>
      <w:r w:rsidRPr="005E7211">
        <w:rPr>
          <w:rFonts w:cstheme="minorHAnsi"/>
        </w:rPr>
        <w:t xml:space="preserve"> </w:t>
      </w:r>
    </w:p>
    <w:p w:rsidR="009E48BE" w:rsidRPr="005E7211" w:rsidRDefault="009E48BE" w:rsidP="00514C48">
      <w:pPr>
        <w:spacing w:after="0" w:line="240" w:lineRule="auto"/>
        <w:rPr>
          <w:rFonts w:cstheme="minorHAnsi"/>
          <w:b/>
        </w:rPr>
      </w:pPr>
      <w:r w:rsidRPr="005E7211">
        <w:rPr>
          <w:rFonts w:cstheme="minorHAnsi"/>
        </w:rPr>
        <w:t>The amount you intend to discount this service as part of a preventive healthcare plan; this can be the same for all plan components, or can vary on a per-service basis.</w:t>
      </w:r>
    </w:p>
    <w:p w:rsidR="009E48BE" w:rsidRPr="005E7211" w:rsidRDefault="009E48BE" w:rsidP="00514C48">
      <w:pPr>
        <w:spacing w:after="0" w:line="240" w:lineRule="auto"/>
        <w:rPr>
          <w:rFonts w:cstheme="minorHAnsi"/>
          <w:b/>
        </w:rPr>
      </w:pPr>
    </w:p>
    <w:p w:rsidR="009E48BE" w:rsidRPr="005E7211" w:rsidRDefault="009E48BE" w:rsidP="00514C48">
      <w:pPr>
        <w:spacing w:after="0" w:line="240" w:lineRule="auto"/>
        <w:outlineLvl w:val="0"/>
        <w:rPr>
          <w:rFonts w:cstheme="minorHAnsi"/>
          <w:b/>
        </w:rPr>
      </w:pPr>
      <w:r w:rsidRPr="005E7211">
        <w:rPr>
          <w:rFonts w:cstheme="minorHAnsi"/>
          <w:b/>
        </w:rPr>
        <w:t>Plan Price</w:t>
      </w:r>
    </w:p>
    <w:p w:rsidR="009E48BE" w:rsidRPr="009E48BE" w:rsidRDefault="009E48BE" w:rsidP="00514C48">
      <w:pPr>
        <w:spacing w:after="0" w:line="240" w:lineRule="auto"/>
        <w:rPr>
          <w:rFonts w:cstheme="minorHAnsi"/>
        </w:rPr>
      </w:pPr>
      <w:r w:rsidRPr="0059663F">
        <w:rPr>
          <w:rFonts w:cstheme="minorHAnsi"/>
        </w:rPr>
        <w:t>Take the retail price multiplied by the % discount to get the plan price</w:t>
      </w:r>
      <w:r>
        <w:rPr>
          <w:rFonts w:cstheme="minorHAnsi"/>
        </w:rPr>
        <w:t>.</w:t>
      </w:r>
    </w:p>
    <w:p w:rsidR="00514C48" w:rsidRDefault="00514C48" w:rsidP="00514C48">
      <w:pPr>
        <w:spacing w:after="0" w:line="240" w:lineRule="auto"/>
        <w:outlineLvl w:val="0"/>
        <w:rPr>
          <w:rFonts w:cstheme="minorHAnsi"/>
          <w:b/>
        </w:rPr>
      </w:pPr>
    </w:p>
    <w:p w:rsidR="009E48BE" w:rsidRPr="0059663F" w:rsidRDefault="009E48BE" w:rsidP="00514C48">
      <w:pPr>
        <w:spacing w:after="0" w:line="240" w:lineRule="auto"/>
        <w:outlineLvl w:val="0"/>
        <w:rPr>
          <w:rFonts w:cstheme="minorHAnsi"/>
          <w:b/>
        </w:rPr>
      </w:pPr>
      <w:r w:rsidRPr="0059663F">
        <w:rPr>
          <w:rFonts w:cstheme="minorHAnsi"/>
          <w:b/>
        </w:rPr>
        <w:t>Quantity</w:t>
      </w:r>
    </w:p>
    <w:p w:rsidR="009E48BE" w:rsidRPr="009E48BE" w:rsidRDefault="009E48BE" w:rsidP="00514C48">
      <w:pPr>
        <w:spacing w:after="0" w:line="240" w:lineRule="auto"/>
        <w:rPr>
          <w:rFonts w:cstheme="minorHAnsi"/>
        </w:rPr>
      </w:pPr>
      <w:r w:rsidRPr="0059663F">
        <w:rPr>
          <w:rFonts w:cstheme="minorHAnsi"/>
        </w:rPr>
        <w:t>The number of times this service will be included in the plan</w:t>
      </w:r>
      <w:r>
        <w:rPr>
          <w:rFonts w:cstheme="minorHAnsi"/>
        </w:rPr>
        <w:t>.</w:t>
      </w:r>
    </w:p>
    <w:p w:rsidR="00514C48" w:rsidRDefault="00514C48" w:rsidP="00514C48">
      <w:pPr>
        <w:spacing w:after="0" w:line="240" w:lineRule="auto"/>
        <w:outlineLvl w:val="0"/>
        <w:rPr>
          <w:rFonts w:cstheme="minorHAnsi"/>
          <w:b/>
        </w:rPr>
      </w:pPr>
    </w:p>
    <w:p w:rsidR="009E48BE" w:rsidRPr="0059663F" w:rsidRDefault="009E48BE" w:rsidP="00514C48">
      <w:pPr>
        <w:spacing w:after="0" w:line="240" w:lineRule="auto"/>
        <w:outlineLvl w:val="0"/>
        <w:rPr>
          <w:rFonts w:cstheme="minorHAnsi"/>
          <w:b/>
        </w:rPr>
      </w:pPr>
      <w:r w:rsidRPr="0059663F">
        <w:rPr>
          <w:rFonts w:cstheme="minorHAnsi"/>
          <w:b/>
        </w:rPr>
        <w:t>Total Plan Price</w:t>
      </w:r>
    </w:p>
    <w:p w:rsidR="009E48BE" w:rsidRPr="009E48BE" w:rsidRDefault="009E48BE" w:rsidP="00514C48">
      <w:pPr>
        <w:spacing w:after="0" w:line="240" w:lineRule="auto"/>
        <w:rPr>
          <w:rFonts w:cstheme="minorHAnsi"/>
        </w:rPr>
      </w:pPr>
      <w:r w:rsidRPr="0059663F">
        <w:rPr>
          <w:rFonts w:cstheme="minorHAnsi"/>
        </w:rPr>
        <w:t>Take the plan price multiplied by the quantity to get the total plan price</w:t>
      </w:r>
      <w:r>
        <w:rPr>
          <w:rFonts w:cstheme="minorHAnsi"/>
        </w:rPr>
        <w:t>.</w:t>
      </w:r>
    </w:p>
    <w:p w:rsidR="00514C48" w:rsidRDefault="00514C48" w:rsidP="00514C48">
      <w:pPr>
        <w:spacing w:after="0" w:line="240" w:lineRule="auto"/>
        <w:outlineLvl w:val="0"/>
        <w:rPr>
          <w:rFonts w:cstheme="minorHAnsi"/>
          <w:b/>
        </w:rPr>
      </w:pPr>
    </w:p>
    <w:p w:rsidR="009E48BE" w:rsidRPr="0059663F" w:rsidRDefault="009E48BE" w:rsidP="00514C48">
      <w:pPr>
        <w:spacing w:after="0" w:line="240" w:lineRule="auto"/>
        <w:outlineLvl w:val="0"/>
        <w:rPr>
          <w:rFonts w:cstheme="minorHAnsi"/>
          <w:b/>
        </w:rPr>
      </w:pPr>
      <w:r w:rsidRPr="0059663F">
        <w:rPr>
          <w:rFonts w:cstheme="minorHAnsi"/>
          <w:b/>
        </w:rPr>
        <w:t>Price/Month</w:t>
      </w:r>
    </w:p>
    <w:p w:rsidR="009E48BE" w:rsidRPr="009E48BE" w:rsidRDefault="009E48BE" w:rsidP="00514C48">
      <w:pPr>
        <w:spacing w:after="0" w:line="240" w:lineRule="auto"/>
        <w:rPr>
          <w:rFonts w:cstheme="minorHAnsi"/>
        </w:rPr>
      </w:pPr>
      <w:r w:rsidRPr="0059663F">
        <w:rPr>
          <w:rFonts w:cstheme="minorHAnsi"/>
        </w:rPr>
        <w:t>Take the total plan price and divide by 12</w:t>
      </w:r>
      <w:r>
        <w:rPr>
          <w:rFonts w:cstheme="minorHAnsi"/>
        </w:rPr>
        <w:t>.</w:t>
      </w:r>
    </w:p>
    <w:p w:rsidR="00514C48" w:rsidRDefault="00514C48" w:rsidP="00514C48">
      <w:pPr>
        <w:spacing w:after="0" w:line="240" w:lineRule="auto"/>
        <w:outlineLvl w:val="0"/>
        <w:rPr>
          <w:rFonts w:cstheme="minorHAnsi"/>
          <w:b/>
        </w:rPr>
      </w:pPr>
    </w:p>
    <w:p w:rsidR="009E48BE" w:rsidRPr="0059663F" w:rsidRDefault="009E48BE" w:rsidP="00514C48">
      <w:pPr>
        <w:spacing w:after="0" w:line="240" w:lineRule="auto"/>
        <w:outlineLvl w:val="0"/>
        <w:rPr>
          <w:rFonts w:cstheme="minorHAnsi"/>
          <w:b/>
        </w:rPr>
      </w:pPr>
      <w:r>
        <w:rPr>
          <w:rFonts w:cstheme="minorHAnsi"/>
          <w:b/>
        </w:rPr>
        <w:t>Veterinarian Production</w:t>
      </w:r>
    </w:p>
    <w:p w:rsidR="009E48BE" w:rsidRDefault="009E48BE" w:rsidP="00514C48">
      <w:pPr>
        <w:spacing w:after="0" w:line="240" w:lineRule="auto"/>
        <w:rPr>
          <w:rFonts w:cstheme="minorHAnsi"/>
        </w:rPr>
      </w:pPr>
      <w:r w:rsidRPr="0059663F">
        <w:rPr>
          <w:rFonts w:cstheme="minorHAnsi"/>
        </w:rPr>
        <w:t xml:space="preserve">If </w:t>
      </w:r>
      <w:r>
        <w:rPr>
          <w:rFonts w:cstheme="minorHAnsi"/>
        </w:rPr>
        <w:t>veterinarians receive production pay</w:t>
      </w:r>
      <w:r w:rsidRPr="0059663F">
        <w:rPr>
          <w:rFonts w:cstheme="minorHAnsi"/>
        </w:rPr>
        <w:t xml:space="preserve"> this column can be used to determine what </w:t>
      </w:r>
      <w:r>
        <w:rPr>
          <w:rFonts w:cstheme="minorHAnsi"/>
        </w:rPr>
        <w:t>the production</w:t>
      </w:r>
      <w:r w:rsidRPr="0059663F">
        <w:rPr>
          <w:rFonts w:cstheme="minorHAnsi"/>
        </w:rPr>
        <w:t xml:space="preserve"> is on a per</w:t>
      </w:r>
      <w:r>
        <w:rPr>
          <w:rFonts w:cstheme="minorHAnsi"/>
        </w:rPr>
        <w:t>-</w:t>
      </w:r>
      <w:r w:rsidRPr="0059663F">
        <w:rPr>
          <w:rFonts w:cstheme="minorHAnsi"/>
        </w:rPr>
        <w:t xml:space="preserve">service basis (as long as you are </w:t>
      </w:r>
      <w:r>
        <w:rPr>
          <w:rFonts w:cstheme="minorHAnsi"/>
        </w:rPr>
        <w:t>paying production</w:t>
      </w:r>
      <w:r w:rsidRPr="0059663F">
        <w:rPr>
          <w:rFonts w:cstheme="minorHAnsi"/>
        </w:rPr>
        <w:t xml:space="preserve"> on the discounted plan price for each service). Take the plan price (</w:t>
      </w:r>
      <w:r w:rsidRPr="0059663F">
        <w:rPr>
          <w:rFonts w:cstheme="minorHAnsi"/>
          <w:b/>
        </w:rPr>
        <w:t>not</w:t>
      </w:r>
      <w:r w:rsidRPr="0059663F">
        <w:rPr>
          <w:rFonts w:cstheme="minorHAnsi"/>
        </w:rPr>
        <w:t xml:space="preserve"> the total plan price) and multiply by the </w:t>
      </w:r>
      <w:r>
        <w:rPr>
          <w:rFonts w:cstheme="minorHAnsi"/>
        </w:rPr>
        <w:t>production</w:t>
      </w:r>
      <w:r w:rsidRPr="0059663F">
        <w:rPr>
          <w:rFonts w:cstheme="minorHAnsi"/>
        </w:rPr>
        <w:t xml:space="preserve"> percentage paid in your practice.</w:t>
      </w:r>
    </w:p>
    <w:p w:rsidR="009E48BE" w:rsidRPr="008714F7" w:rsidRDefault="009E48BE" w:rsidP="00514C48">
      <w:pPr>
        <w:spacing w:after="0" w:line="240" w:lineRule="auto"/>
        <w:rPr>
          <w:rFonts w:cstheme="minorHAnsi"/>
          <w:i/>
        </w:rPr>
      </w:pPr>
      <w:r w:rsidRPr="008714F7">
        <w:rPr>
          <w:rFonts w:cstheme="minorHAnsi"/>
          <w:i/>
        </w:rPr>
        <w:t>TIP: The % discount can be “tweaked” on a line-item basis if the total plan price is either higher or lower than intended.  For simplicity, you may also choose to round up the price per month.</w:t>
      </w:r>
    </w:p>
    <w:p w:rsidR="009E48BE" w:rsidRDefault="009E48BE" w:rsidP="00514C48">
      <w:pPr>
        <w:spacing w:after="0" w:line="240" w:lineRule="auto"/>
        <w:rPr>
          <w:rFonts w:cstheme="minorHAnsi"/>
          <w:b/>
          <w:u w:val="single"/>
        </w:rPr>
      </w:pPr>
    </w:p>
    <w:p w:rsidR="00514C48" w:rsidRDefault="00514C48" w:rsidP="00514C48">
      <w:pPr>
        <w:spacing w:after="0" w:line="240" w:lineRule="auto"/>
        <w:rPr>
          <w:rFonts w:cstheme="minorHAnsi"/>
          <w:b/>
          <w:u w:val="single"/>
        </w:rPr>
      </w:pPr>
    </w:p>
    <w:p w:rsidR="00514C48" w:rsidRDefault="00514C48" w:rsidP="00514C48">
      <w:pPr>
        <w:spacing w:after="0" w:line="240" w:lineRule="auto"/>
        <w:rPr>
          <w:rFonts w:cstheme="minorHAnsi"/>
          <w:b/>
          <w:u w:val="single"/>
        </w:rPr>
      </w:pPr>
    </w:p>
    <w:p w:rsidR="00514C48" w:rsidRDefault="00514C48" w:rsidP="00514C48">
      <w:pPr>
        <w:spacing w:after="0" w:line="240" w:lineRule="auto"/>
        <w:rPr>
          <w:rFonts w:cstheme="minorHAnsi"/>
          <w:b/>
          <w:u w:val="single"/>
        </w:rPr>
      </w:pPr>
    </w:p>
    <w:p w:rsidR="00514C48" w:rsidRDefault="00514C48" w:rsidP="00514C48">
      <w:pPr>
        <w:spacing w:after="0" w:line="240" w:lineRule="auto"/>
        <w:rPr>
          <w:rFonts w:cstheme="minorHAnsi"/>
          <w:b/>
          <w:u w:val="single"/>
        </w:rPr>
      </w:pPr>
    </w:p>
    <w:p w:rsidR="009E48BE" w:rsidRPr="008714F7" w:rsidRDefault="009E48BE" w:rsidP="00B42947">
      <w:pPr>
        <w:spacing w:before="120" w:after="120"/>
        <w:outlineLvl w:val="0"/>
        <w:rPr>
          <w:rFonts w:cstheme="minorHAnsi"/>
          <w:b/>
          <w:sz w:val="24"/>
          <w:szCs w:val="24"/>
          <w:u w:val="single"/>
        </w:rPr>
      </w:pPr>
      <w:r w:rsidRPr="008714F7">
        <w:rPr>
          <w:rFonts w:cstheme="minorHAnsi"/>
          <w:b/>
          <w:sz w:val="24"/>
          <w:szCs w:val="24"/>
          <w:u w:val="single"/>
        </w:rPr>
        <w:lastRenderedPageBreak/>
        <w:t>Sample Worksheet</w:t>
      </w:r>
    </w:p>
    <w:p w:rsidR="009E48BE" w:rsidRPr="0059663F" w:rsidRDefault="009E48BE" w:rsidP="00B42947">
      <w:pPr>
        <w:spacing w:before="120" w:after="120"/>
        <w:outlineLvl w:val="0"/>
        <w:rPr>
          <w:rFonts w:cstheme="minorHAnsi"/>
          <w:b/>
          <w:i/>
        </w:rPr>
      </w:pPr>
      <w:r>
        <w:rPr>
          <w:rFonts w:cstheme="minorHAnsi"/>
          <w:b/>
        </w:rPr>
        <w:t xml:space="preserve">Plan Name: </w:t>
      </w:r>
      <w:r w:rsidRPr="0059663F">
        <w:rPr>
          <w:rFonts w:cstheme="minorHAnsi"/>
          <w:b/>
          <w:i/>
        </w:rPr>
        <w:t xml:space="preserve">Feline Adult </w:t>
      </w:r>
      <w:r>
        <w:rPr>
          <w:rFonts w:cstheme="minorHAnsi"/>
          <w:b/>
          <w:i/>
        </w:rPr>
        <w:t>Maintenance</w:t>
      </w:r>
    </w:p>
    <w:tbl>
      <w:tblPr>
        <w:tblW w:w="10170" w:type="dxa"/>
        <w:tblLook w:val="04A0"/>
      </w:tblPr>
      <w:tblGrid>
        <w:gridCol w:w="2279"/>
        <w:gridCol w:w="1151"/>
        <w:gridCol w:w="1093"/>
        <w:gridCol w:w="1147"/>
        <w:gridCol w:w="1096"/>
        <w:gridCol w:w="1064"/>
        <w:gridCol w:w="1170"/>
        <w:gridCol w:w="1170"/>
      </w:tblGrid>
      <w:tr w:rsidR="009E48BE" w:rsidRPr="00F0550E" w:rsidTr="00B42947">
        <w:trPr>
          <w:trHeight w:val="575"/>
        </w:trPr>
        <w:tc>
          <w:tcPr>
            <w:tcW w:w="22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Feline Adult Maintenance</w:t>
            </w:r>
          </w:p>
        </w:tc>
        <w:tc>
          <w:tcPr>
            <w:tcW w:w="1151" w:type="dxa"/>
            <w:tcBorders>
              <w:top w:val="single" w:sz="4" w:space="0" w:color="auto"/>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Retail Price</w:t>
            </w:r>
          </w:p>
        </w:tc>
        <w:tc>
          <w:tcPr>
            <w:tcW w:w="1093" w:type="dxa"/>
            <w:tcBorders>
              <w:top w:val="single" w:sz="4" w:space="0" w:color="auto"/>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 Discount</w:t>
            </w:r>
          </w:p>
        </w:tc>
        <w:tc>
          <w:tcPr>
            <w:tcW w:w="1147" w:type="dxa"/>
            <w:tcBorders>
              <w:top w:val="single" w:sz="4" w:space="0" w:color="auto"/>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Plan Price</w:t>
            </w: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Quantity</w:t>
            </w:r>
          </w:p>
        </w:tc>
        <w:tc>
          <w:tcPr>
            <w:tcW w:w="1064" w:type="dxa"/>
            <w:tcBorders>
              <w:top w:val="single" w:sz="4" w:space="0" w:color="auto"/>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Total Plan Price</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9E48BE" w:rsidRDefault="009E48BE" w:rsidP="00E05D1D">
            <w:pPr>
              <w:spacing w:after="0" w:line="240" w:lineRule="auto"/>
              <w:ind w:left="244" w:hanging="244"/>
              <w:rPr>
                <w:rFonts w:cstheme="minorHAnsi"/>
                <w:b/>
                <w:bCs/>
                <w:color w:val="000000"/>
              </w:rPr>
            </w:pPr>
            <w:r w:rsidRPr="0059663F">
              <w:rPr>
                <w:rFonts w:cstheme="minorHAnsi"/>
                <w:b/>
                <w:bCs/>
                <w:color w:val="000000"/>
              </w:rPr>
              <w:t>Price/</w:t>
            </w:r>
          </w:p>
          <w:p w:rsidR="009E48BE" w:rsidRPr="0059663F" w:rsidRDefault="009E48BE" w:rsidP="00E05D1D">
            <w:pPr>
              <w:spacing w:after="0" w:line="240" w:lineRule="auto"/>
              <w:ind w:left="244" w:hanging="244"/>
              <w:rPr>
                <w:rFonts w:cstheme="minorHAnsi"/>
                <w:b/>
                <w:bCs/>
                <w:color w:val="000000"/>
              </w:rPr>
            </w:pPr>
            <w:r w:rsidRPr="0059663F">
              <w:rPr>
                <w:rFonts w:cstheme="minorHAnsi"/>
                <w:b/>
                <w:bCs/>
                <w:color w:val="000000"/>
              </w:rPr>
              <w:t>Month</w:t>
            </w:r>
          </w:p>
        </w:tc>
        <w:tc>
          <w:tcPr>
            <w:tcW w:w="1170" w:type="dxa"/>
            <w:tcBorders>
              <w:top w:val="single" w:sz="4" w:space="0" w:color="auto"/>
              <w:left w:val="nil"/>
              <w:bottom w:val="single" w:sz="4" w:space="0" w:color="auto"/>
              <w:right w:val="single" w:sz="4" w:space="0" w:color="auto"/>
            </w:tcBorders>
          </w:tcPr>
          <w:p w:rsidR="009E48BE" w:rsidRDefault="009E48BE" w:rsidP="00E05D1D">
            <w:pPr>
              <w:spacing w:after="0" w:line="240" w:lineRule="auto"/>
              <w:ind w:left="20" w:hanging="20"/>
              <w:rPr>
                <w:rFonts w:cstheme="minorHAnsi"/>
                <w:b/>
                <w:bCs/>
                <w:color w:val="000000"/>
              </w:rPr>
            </w:pPr>
            <w:r>
              <w:rPr>
                <w:rFonts w:cstheme="minorHAnsi"/>
                <w:b/>
                <w:bCs/>
                <w:color w:val="000000"/>
              </w:rPr>
              <w:t xml:space="preserve">DVM </w:t>
            </w:r>
          </w:p>
          <w:p w:rsidR="009E48BE" w:rsidRPr="0059663F" w:rsidRDefault="009E48BE" w:rsidP="00E05D1D">
            <w:pPr>
              <w:spacing w:after="0" w:line="240" w:lineRule="auto"/>
              <w:ind w:left="20" w:hanging="20"/>
              <w:rPr>
                <w:rFonts w:cstheme="minorHAnsi"/>
                <w:b/>
                <w:bCs/>
                <w:color w:val="000000"/>
              </w:rPr>
            </w:pPr>
            <w:r>
              <w:rPr>
                <w:rFonts w:cstheme="minorHAnsi"/>
                <w:b/>
                <w:bCs/>
                <w:color w:val="000000"/>
              </w:rPr>
              <w:t>Prod.*</w:t>
            </w: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Exams</w:t>
            </w:r>
          </w:p>
        </w:tc>
        <w:tc>
          <w:tcPr>
            <w:tcW w:w="1151"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3"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47"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6"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64"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70"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70" w:type="dxa"/>
            <w:tcBorders>
              <w:top w:val="nil"/>
              <w:left w:val="nil"/>
              <w:bottom w:val="single" w:sz="4" w:space="0" w:color="auto"/>
              <w:right w:val="single" w:sz="4" w:space="0" w:color="auto"/>
            </w:tcBorders>
            <w:shd w:val="clear" w:color="000000" w:fill="D9D9D9"/>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Wellness Examination</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$54.00</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30%</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$37.80</w:t>
            </w: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2</w:t>
            </w: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$75.60</w:t>
            </w: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$6.30</w:t>
            </w:r>
          </w:p>
        </w:tc>
        <w:tc>
          <w:tcPr>
            <w:tcW w:w="1170" w:type="dxa"/>
            <w:tcBorders>
              <w:top w:val="nil"/>
              <w:left w:val="nil"/>
              <w:bottom w:val="single" w:sz="4" w:space="0" w:color="auto"/>
              <w:right w:val="single" w:sz="4" w:space="0" w:color="auto"/>
            </w:tcBorders>
          </w:tcPr>
          <w:p w:rsidR="009E48BE" w:rsidRDefault="009E48BE" w:rsidP="00E05D1D">
            <w:pPr>
              <w:spacing w:after="0" w:line="240" w:lineRule="auto"/>
              <w:rPr>
                <w:rFonts w:cstheme="minorHAnsi"/>
                <w:color w:val="000000"/>
              </w:rPr>
            </w:pPr>
          </w:p>
          <w:p w:rsidR="009E48BE" w:rsidRPr="0059663F" w:rsidRDefault="009E48BE" w:rsidP="00E05D1D">
            <w:pPr>
              <w:spacing w:after="0" w:line="240" w:lineRule="auto"/>
              <w:rPr>
                <w:rFonts w:cstheme="minorHAnsi"/>
                <w:color w:val="000000"/>
              </w:rPr>
            </w:pPr>
            <w:r>
              <w:rPr>
                <w:rFonts w:cstheme="minorHAnsi"/>
                <w:color w:val="000000"/>
              </w:rPr>
              <w:t>$7.56/ea</w:t>
            </w: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jc w:val="right"/>
              <w:rPr>
                <w:rFonts w:cstheme="minorHAnsi"/>
                <w:color w:val="000000"/>
              </w:rPr>
            </w:pP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jc w:val="right"/>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Core Vaccines</w:t>
            </w:r>
          </w:p>
        </w:tc>
        <w:tc>
          <w:tcPr>
            <w:tcW w:w="1151"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3"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47"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6"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64"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70"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70" w:type="dxa"/>
            <w:tcBorders>
              <w:top w:val="nil"/>
              <w:left w:val="nil"/>
              <w:bottom w:val="single" w:sz="4" w:space="0" w:color="auto"/>
              <w:right w:val="single" w:sz="4" w:space="0" w:color="auto"/>
            </w:tcBorders>
            <w:shd w:val="clear" w:color="000000" w:fill="D9D9D9"/>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FVRCP</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$24.00</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50%</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$12.00</w:t>
            </w: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w:t>
            </w: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$12.00</w:t>
            </w: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$1.00</w:t>
            </w: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r>
              <w:rPr>
                <w:rFonts w:cstheme="minorHAnsi"/>
                <w:color w:val="000000"/>
              </w:rPr>
              <w:t>$2.40</w:t>
            </w: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Rabies</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$18.00</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50%</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9.00</w:t>
            </w: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w:t>
            </w: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9.00</w:t>
            </w: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.75</w:t>
            </w: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r>
              <w:rPr>
                <w:rFonts w:cstheme="minorHAnsi"/>
                <w:color w:val="000000"/>
              </w:rPr>
              <w:t>$1.80</w:t>
            </w: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9E48BE" w:rsidRPr="0059663F" w:rsidRDefault="009E48BE" w:rsidP="00E05D1D">
            <w:pPr>
              <w:spacing w:after="0" w:line="240" w:lineRule="auto"/>
              <w:rPr>
                <w:rFonts w:cstheme="minorHAnsi"/>
                <w:b/>
                <w:color w:val="000000"/>
              </w:rPr>
            </w:pPr>
            <w:r w:rsidRPr="0059663F">
              <w:rPr>
                <w:rFonts w:cstheme="minorHAnsi"/>
                <w:color w:val="000000"/>
              </w:rPr>
              <w:t> </w:t>
            </w:r>
            <w:r w:rsidRPr="0059663F">
              <w:rPr>
                <w:rFonts w:cstheme="minorHAnsi"/>
                <w:b/>
                <w:color w:val="000000"/>
              </w:rPr>
              <w:t>Non-</w:t>
            </w:r>
            <w:r>
              <w:rPr>
                <w:rFonts w:cstheme="minorHAnsi"/>
                <w:b/>
                <w:color w:val="000000"/>
              </w:rPr>
              <w:t>C</w:t>
            </w:r>
            <w:r w:rsidRPr="0059663F">
              <w:rPr>
                <w:rFonts w:cstheme="minorHAnsi"/>
                <w:b/>
                <w:color w:val="000000"/>
              </w:rPr>
              <w:t>ore Vaccines</w:t>
            </w:r>
          </w:p>
        </w:tc>
        <w:tc>
          <w:tcPr>
            <w:tcW w:w="1151" w:type="dxa"/>
            <w:tcBorders>
              <w:top w:val="nil"/>
              <w:left w:val="nil"/>
              <w:bottom w:val="single" w:sz="4" w:space="0" w:color="auto"/>
              <w:right w:val="single" w:sz="4" w:space="0" w:color="auto"/>
            </w:tcBorders>
            <w:shd w:val="clear" w:color="auto" w:fill="BFBFBF" w:themeFill="background1" w:themeFillShade="BF"/>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3" w:type="dxa"/>
            <w:tcBorders>
              <w:top w:val="nil"/>
              <w:left w:val="nil"/>
              <w:bottom w:val="single" w:sz="4" w:space="0" w:color="auto"/>
              <w:right w:val="single" w:sz="4" w:space="0" w:color="auto"/>
            </w:tcBorders>
            <w:shd w:val="clear" w:color="auto" w:fill="BFBFBF" w:themeFill="background1" w:themeFillShade="BF"/>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47" w:type="dxa"/>
            <w:tcBorders>
              <w:top w:val="nil"/>
              <w:left w:val="nil"/>
              <w:bottom w:val="single" w:sz="4" w:space="0" w:color="auto"/>
              <w:right w:val="single" w:sz="4" w:space="0" w:color="auto"/>
            </w:tcBorders>
            <w:shd w:val="clear" w:color="auto" w:fill="BFBFBF" w:themeFill="background1" w:themeFillShade="BF"/>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BFBFBF" w:themeFill="background1" w:themeFillShade="BF"/>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BFBFBF" w:themeFill="background1" w:themeFillShade="BF"/>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BFBFBF" w:themeFill="background1" w:themeFillShade="BF"/>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BFBFBF" w:themeFill="background1" w:themeFillShade="BF"/>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FELV</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$28.00</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50%</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$14.00</w:t>
            </w: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w:t>
            </w: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$14.00</w:t>
            </w: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$1.17</w:t>
            </w: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r>
              <w:rPr>
                <w:rFonts w:cstheme="minorHAnsi"/>
                <w:color w:val="000000"/>
              </w:rPr>
              <w:t>$2.80</w:t>
            </w: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Treatments/Services</w:t>
            </w:r>
          </w:p>
        </w:tc>
        <w:tc>
          <w:tcPr>
            <w:tcW w:w="1151"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3"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47"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6"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64"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70"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70" w:type="dxa"/>
            <w:tcBorders>
              <w:top w:val="nil"/>
              <w:left w:val="nil"/>
              <w:bottom w:val="single" w:sz="4" w:space="0" w:color="auto"/>
              <w:right w:val="single" w:sz="4" w:space="0" w:color="auto"/>
            </w:tcBorders>
            <w:shd w:val="clear" w:color="000000" w:fill="D9D9D9"/>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Ear Swab/Cytology</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$24.00</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50%</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$12.00</w:t>
            </w: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w:t>
            </w: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$12.00</w:t>
            </w: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$1.00</w:t>
            </w: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r>
              <w:rPr>
                <w:rFonts w:cstheme="minorHAnsi"/>
                <w:color w:val="000000"/>
              </w:rPr>
              <w:t>$2.40</w:t>
            </w: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Fecal</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$28.00</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40%</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$16.80</w:t>
            </w: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w:t>
            </w: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$16.80</w:t>
            </w: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$1.40</w:t>
            </w: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r>
              <w:rPr>
                <w:rFonts w:cstheme="minorHAnsi"/>
                <w:color w:val="000000"/>
              </w:rPr>
              <w:t>$3.36</w:t>
            </w: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roofErr w:type="spellStart"/>
            <w:r w:rsidRPr="0059663F">
              <w:rPr>
                <w:rFonts w:cstheme="minorHAnsi"/>
                <w:color w:val="000000"/>
              </w:rPr>
              <w:t>Deworming</w:t>
            </w:r>
            <w:proofErr w:type="spellEnd"/>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$15.00</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40%</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9.00</w:t>
            </w: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2</w:t>
            </w: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$18.00</w:t>
            </w: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$1.50</w:t>
            </w: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r>
              <w:rPr>
                <w:rFonts w:cstheme="minorHAnsi"/>
                <w:color w:val="000000"/>
              </w:rPr>
              <w:t>$1.80/ea</w:t>
            </w: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Diagnostics</w:t>
            </w:r>
          </w:p>
        </w:tc>
        <w:tc>
          <w:tcPr>
            <w:tcW w:w="1151"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3"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47"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000000" w:fill="D9D9D9"/>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Chemistry Panel/CBC</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$139.00</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30%</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$97.30</w:t>
            </w: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w:t>
            </w: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$97.30</w:t>
            </w: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$8.11</w:t>
            </w:r>
          </w:p>
        </w:tc>
        <w:tc>
          <w:tcPr>
            <w:tcW w:w="1170" w:type="dxa"/>
            <w:tcBorders>
              <w:top w:val="nil"/>
              <w:left w:val="nil"/>
              <w:bottom w:val="single" w:sz="4" w:space="0" w:color="auto"/>
              <w:right w:val="single" w:sz="4" w:space="0" w:color="auto"/>
            </w:tcBorders>
          </w:tcPr>
          <w:p w:rsidR="009E48BE" w:rsidRDefault="009E48BE" w:rsidP="00E05D1D">
            <w:pPr>
              <w:spacing w:after="0" w:line="240" w:lineRule="auto"/>
              <w:rPr>
                <w:rFonts w:cstheme="minorHAnsi"/>
                <w:color w:val="000000"/>
              </w:rPr>
            </w:pPr>
          </w:p>
          <w:p w:rsidR="009E48BE" w:rsidRPr="0059663F" w:rsidRDefault="009E48BE" w:rsidP="00E05D1D">
            <w:pPr>
              <w:spacing w:after="0" w:line="240" w:lineRule="auto"/>
              <w:rPr>
                <w:rFonts w:cstheme="minorHAnsi"/>
                <w:color w:val="000000"/>
              </w:rPr>
            </w:pPr>
            <w:r>
              <w:rPr>
                <w:rFonts w:cstheme="minorHAnsi"/>
                <w:color w:val="000000"/>
              </w:rPr>
              <w:t>$19.46</w:t>
            </w: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Urinalysis</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$38.00</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30%</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$26.60</w:t>
            </w: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1</w:t>
            </w: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$26.60</w:t>
            </w: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$2.22</w:t>
            </w: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r>
              <w:rPr>
                <w:rFonts w:cstheme="minorHAnsi"/>
                <w:color w:val="000000"/>
              </w:rPr>
              <w:t>$5.32</w:t>
            </w: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Dentistry/Surgery</w:t>
            </w:r>
          </w:p>
        </w:tc>
        <w:tc>
          <w:tcPr>
            <w:tcW w:w="1151"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p>
        </w:tc>
        <w:tc>
          <w:tcPr>
            <w:tcW w:w="1093"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47"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6"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64"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70" w:type="dxa"/>
            <w:tcBorders>
              <w:top w:val="nil"/>
              <w:left w:val="nil"/>
              <w:bottom w:val="single" w:sz="4" w:space="0" w:color="auto"/>
              <w:right w:val="single" w:sz="4" w:space="0" w:color="auto"/>
            </w:tcBorders>
            <w:shd w:val="clear" w:color="000000" w:fill="D9D9D9"/>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70" w:type="dxa"/>
            <w:tcBorders>
              <w:top w:val="nil"/>
              <w:left w:val="nil"/>
              <w:bottom w:val="single" w:sz="4" w:space="0" w:color="auto"/>
              <w:right w:val="single" w:sz="4" w:space="0" w:color="auto"/>
            </w:tcBorders>
            <w:shd w:val="clear" w:color="000000" w:fill="D9D9D9"/>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51"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3"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47"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9E48BE" w:rsidRPr="0059663F" w:rsidRDefault="009E48BE" w:rsidP="00E05D1D">
            <w:pPr>
              <w:spacing w:after="0" w:line="240" w:lineRule="auto"/>
              <w:rPr>
                <w:rFonts w:cstheme="minorHAnsi"/>
                <w:color w:val="000000"/>
              </w:rPr>
            </w:pPr>
          </w:p>
        </w:tc>
        <w:tc>
          <w:tcPr>
            <w:tcW w:w="1170" w:type="dxa"/>
            <w:tcBorders>
              <w:top w:val="nil"/>
              <w:left w:val="nil"/>
              <w:bottom w:val="single" w:sz="4" w:space="0" w:color="auto"/>
              <w:right w:val="single" w:sz="4" w:space="0" w:color="auto"/>
            </w:tcBorders>
          </w:tcPr>
          <w:p w:rsidR="009E48BE" w:rsidRPr="0059663F" w:rsidRDefault="009E48BE" w:rsidP="00E05D1D">
            <w:pPr>
              <w:spacing w:after="0" w:line="240" w:lineRule="auto"/>
              <w:rPr>
                <w:rFonts w:cstheme="minorHAnsi"/>
                <w:color w:val="000000"/>
              </w:rPr>
            </w:pPr>
          </w:p>
        </w:tc>
      </w:tr>
      <w:tr w:rsidR="009E48BE" w:rsidRPr="00F0550E" w:rsidTr="00B42947">
        <w:trPr>
          <w:trHeight w:val="300"/>
        </w:trPr>
        <w:tc>
          <w:tcPr>
            <w:tcW w:w="2279" w:type="dxa"/>
            <w:tcBorders>
              <w:top w:val="nil"/>
              <w:left w:val="single" w:sz="4" w:space="0" w:color="auto"/>
              <w:bottom w:val="single" w:sz="4" w:space="0" w:color="auto"/>
              <w:right w:val="single" w:sz="4" w:space="0" w:color="auto"/>
            </w:tcBorders>
            <w:shd w:val="clear" w:color="000000" w:fill="A6A6A6"/>
            <w:noWrap/>
            <w:vAlign w:val="bottom"/>
          </w:tcPr>
          <w:p w:rsidR="009E48BE" w:rsidRPr="0059663F" w:rsidRDefault="009E48BE" w:rsidP="00E05D1D">
            <w:pPr>
              <w:spacing w:after="0" w:line="240" w:lineRule="auto"/>
              <w:rPr>
                <w:rFonts w:cstheme="minorHAnsi"/>
                <w:b/>
                <w:bCs/>
                <w:color w:val="000000"/>
              </w:rPr>
            </w:pPr>
            <w:r w:rsidRPr="0059663F">
              <w:rPr>
                <w:rFonts w:cstheme="minorHAnsi"/>
                <w:b/>
                <w:bCs/>
                <w:color w:val="000000"/>
              </w:rPr>
              <w:t>TOTAL</w:t>
            </w:r>
          </w:p>
        </w:tc>
        <w:tc>
          <w:tcPr>
            <w:tcW w:w="1151" w:type="dxa"/>
            <w:tcBorders>
              <w:top w:val="nil"/>
              <w:left w:val="nil"/>
              <w:bottom w:val="single" w:sz="4" w:space="0" w:color="auto"/>
              <w:right w:val="single" w:sz="4" w:space="0" w:color="auto"/>
            </w:tcBorders>
            <w:shd w:val="clear" w:color="000000" w:fill="A6A6A6"/>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r>
              <w:rPr>
                <w:rFonts w:cstheme="minorHAnsi"/>
                <w:color w:val="000000"/>
              </w:rPr>
              <w:t>368.</w:t>
            </w:r>
            <w:r w:rsidRPr="0059663F">
              <w:rPr>
                <w:rFonts w:cstheme="minorHAnsi"/>
                <w:color w:val="000000"/>
              </w:rPr>
              <w:t>00</w:t>
            </w:r>
          </w:p>
        </w:tc>
        <w:tc>
          <w:tcPr>
            <w:tcW w:w="1093" w:type="dxa"/>
            <w:tcBorders>
              <w:top w:val="nil"/>
              <w:left w:val="nil"/>
              <w:bottom w:val="single" w:sz="4" w:space="0" w:color="auto"/>
              <w:right w:val="single" w:sz="4" w:space="0" w:color="auto"/>
            </w:tcBorders>
            <w:shd w:val="clear" w:color="000000" w:fill="A6A6A6"/>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 </w:t>
            </w:r>
          </w:p>
        </w:tc>
        <w:tc>
          <w:tcPr>
            <w:tcW w:w="1147" w:type="dxa"/>
            <w:tcBorders>
              <w:top w:val="nil"/>
              <w:left w:val="nil"/>
              <w:bottom w:val="single" w:sz="4" w:space="0" w:color="auto"/>
              <w:right w:val="single" w:sz="4" w:space="0" w:color="auto"/>
            </w:tcBorders>
            <w:shd w:val="clear" w:color="000000" w:fill="A6A6A6"/>
            <w:noWrap/>
            <w:vAlign w:val="bottom"/>
          </w:tcPr>
          <w:p w:rsidR="009E48BE" w:rsidRPr="0059663F" w:rsidRDefault="009E48BE" w:rsidP="00E05D1D">
            <w:pPr>
              <w:spacing w:after="0" w:line="240" w:lineRule="auto"/>
              <w:rPr>
                <w:rFonts w:cstheme="minorHAnsi"/>
                <w:color w:val="000000"/>
              </w:rPr>
            </w:pPr>
          </w:p>
        </w:tc>
        <w:tc>
          <w:tcPr>
            <w:tcW w:w="1096" w:type="dxa"/>
            <w:tcBorders>
              <w:top w:val="nil"/>
              <w:left w:val="nil"/>
              <w:bottom w:val="single" w:sz="4" w:space="0" w:color="auto"/>
              <w:right w:val="single" w:sz="4" w:space="0" w:color="auto"/>
            </w:tcBorders>
            <w:shd w:val="clear" w:color="000000" w:fill="A6A6A6"/>
            <w:noWrap/>
            <w:vAlign w:val="bottom"/>
          </w:tcPr>
          <w:p w:rsidR="009E48BE" w:rsidRPr="0059663F" w:rsidRDefault="009E48BE" w:rsidP="00E05D1D">
            <w:pPr>
              <w:spacing w:after="0" w:line="240" w:lineRule="auto"/>
              <w:rPr>
                <w:rFonts w:cstheme="minorHAnsi"/>
                <w:color w:val="000000"/>
              </w:rPr>
            </w:pPr>
          </w:p>
        </w:tc>
        <w:tc>
          <w:tcPr>
            <w:tcW w:w="1064" w:type="dxa"/>
            <w:tcBorders>
              <w:top w:val="nil"/>
              <w:left w:val="nil"/>
              <w:bottom w:val="single" w:sz="4" w:space="0" w:color="auto"/>
              <w:right w:val="single" w:sz="4" w:space="0" w:color="auto"/>
            </w:tcBorders>
            <w:shd w:val="clear" w:color="000000" w:fill="A6A6A6"/>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$281.30</w:t>
            </w:r>
          </w:p>
        </w:tc>
        <w:tc>
          <w:tcPr>
            <w:tcW w:w="1170" w:type="dxa"/>
            <w:tcBorders>
              <w:top w:val="nil"/>
              <w:left w:val="nil"/>
              <w:bottom w:val="single" w:sz="4" w:space="0" w:color="auto"/>
              <w:right w:val="single" w:sz="4" w:space="0" w:color="auto"/>
            </w:tcBorders>
            <w:shd w:val="clear" w:color="000000" w:fill="A6A6A6"/>
            <w:noWrap/>
            <w:vAlign w:val="bottom"/>
          </w:tcPr>
          <w:p w:rsidR="009E48BE" w:rsidRPr="0059663F" w:rsidRDefault="009E48BE" w:rsidP="00E05D1D">
            <w:pPr>
              <w:spacing w:after="0" w:line="240" w:lineRule="auto"/>
              <w:rPr>
                <w:rFonts w:cstheme="minorHAnsi"/>
                <w:color w:val="000000"/>
              </w:rPr>
            </w:pPr>
            <w:r w:rsidRPr="0059663F">
              <w:rPr>
                <w:rFonts w:cstheme="minorHAnsi"/>
                <w:color w:val="000000"/>
              </w:rPr>
              <w:t>$23.44</w:t>
            </w:r>
          </w:p>
        </w:tc>
        <w:tc>
          <w:tcPr>
            <w:tcW w:w="1170" w:type="dxa"/>
            <w:tcBorders>
              <w:top w:val="nil"/>
              <w:left w:val="nil"/>
              <w:bottom w:val="single" w:sz="4" w:space="0" w:color="auto"/>
              <w:right w:val="single" w:sz="4" w:space="0" w:color="auto"/>
            </w:tcBorders>
            <w:shd w:val="clear" w:color="000000" w:fill="A6A6A6"/>
          </w:tcPr>
          <w:p w:rsidR="009E48BE" w:rsidRPr="0059663F" w:rsidRDefault="009E48BE" w:rsidP="00E05D1D">
            <w:pPr>
              <w:spacing w:after="0" w:line="240" w:lineRule="auto"/>
              <w:rPr>
                <w:rFonts w:cstheme="minorHAnsi"/>
                <w:color w:val="000000"/>
              </w:rPr>
            </w:pPr>
          </w:p>
        </w:tc>
      </w:tr>
    </w:tbl>
    <w:p w:rsidR="009E48BE" w:rsidRDefault="009E48BE" w:rsidP="009E48BE">
      <w:pPr>
        <w:spacing w:before="120" w:after="120"/>
        <w:rPr>
          <w:rFonts w:cstheme="minorHAnsi"/>
          <w:b/>
        </w:rPr>
      </w:pPr>
    </w:p>
    <w:p w:rsidR="009E48BE" w:rsidRPr="00341C75" w:rsidRDefault="009E48BE" w:rsidP="009E48BE">
      <w:pPr>
        <w:spacing w:before="120" w:after="120"/>
        <w:rPr>
          <w:rFonts w:cstheme="minorHAnsi"/>
          <w:i/>
        </w:rPr>
      </w:pPr>
      <w:r w:rsidRPr="00341C75">
        <w:rPr>
          <w:rFonts w:cstheme="minorHAnsi"/>
          <w:i/>
        </w:rPr>
        <w:t xml:space="preserve">* A </w:t>
      </w:r>
      <w:r>
        <w:rPr>
          <w:rFonts w:cstheme="minorHAnsi"/>
          <w:i/>
        </w:rPr>
        <w:t xml:space="preserve">production </w:t>
      </w:r>
      <w:r w:rsidRPr="00341C75">
        <w:rPr>
          <w:rFonts w:cstheme="minorHAnsi"/>
          <w:i/>
        </w:rPr>
        <w:t>rate of 20% has been used for the purpose of this example</w:t>
      </w:r>
    </w:p>
    <w:p w:rsidR="009E48BE" w:rsidRDefault="009E48BE" w:rsidP="009E48BE">
      <w:pPr>
        <w:spacing w:before="120" w:after="120"/>
        <w:rPr>
          <w:rFonts w:cstheme="minorHAnsi"/>
          <w:b/>
        </w:rPr>
      </w:pPr>
    </w:p>
    <w:p w:rsidR="009E48BE" w:rsidRDefault="009E48BE" w:rsidP="009E48BE">
      <w:pPr>
        <w:spacing w:before="120" w:after="120"/>
        <w:rPr>
          <w:rFonts w:cstheme="minorHAnsi"/>
          <w:b/>
        </w:rPr>
      </w:pPr>
    </w:p>
    <w:p w:rsidR="008714F7" w:rsidRDefault="008714F7" w:rsidP="009E48BE">
      <w:pPr>
        <w:spacing w:before="120" w:after="120"/>
        <w:rPr>
          <w:rFonts w:cstheme="minorHAnsi"/>
          <w:b/>
        </w:rPr>
      </w:pPr>
    </w:p>
    <w:p w:rsidR="009E48BE" w:rsidRDefault="009E48BE" w:rsidP="009E48BE">
      <w:pPr>
        <w:spacing w:before="120" w:after="120"/>
        <w:rPr>
          <w:rFonts w:cstheme="minorHAnsi"/>
          <w:b/>
        </w:rPr>
      </w:pPr>
    </w:p>
    <w:p w:rsidR="009E48BE" w:rsidRDefault="009E48BE" w:rsidP="009E48BE">
      <w:pPr>
        <w:spacing w:before="120" w:after="120"/>
        <w:rPr>
          <w:rFonts w:cstheme="minorHAnsi"/>
          <w:b/>
        </w:rPr>
      </w:pPr>
    </w:p>
    <w:p w:rsidR="009E48BE" w:rsidRPr="008714F7" w:rsidRDefault="009E48BE" w:rsidP="00B42947">
      <w:pPr>
        <w:spacing w:before="120" w:after="120"/>
        <w:outlineLvl w:val="0"/>
        <w:rPr>
          <w:rFonts w:cstheme="minorHAnsi"/>
          <w:b/>
          <w:sz w:val="24"/>
          <w:szCs w:val="24"/>
          <w:u w:val="single"/>
        </w:rPr>
      </w:pPr>
      <w:r w:rsidRPr="008714F7">
        <w:rPr>
          <w:rFonts w:cstheme="minorHAnsi"/>
          <w:b/>
          <w:sz w:val="24"/>
          <w:szCs w:val="24"/>
          <w:u w:val="single"/>
        </w:rPr>
        <w:lastRenderedPageBreak/>
        <w:t>Worksheet</w:t>
      </w:r>
    </w:p>
    <w:p w:rsidR="009E48BE" w:rsidRDefault="009E48BE" w:rsidP="009E48BE">
      <w:pPr>
        <w:spacing w:before="120" w:after="120"/>
        <w:rPr>
          <w:rFonts w:cstheme="minorHAnsi"/>
          <w:b/>
        </w:rPr>
      </w:pPr>
    </w:p>
    <w:p w:rsidR="009E48BE" w:rsidRPr="005E7211" w:rsidRDefault="009E48BE" w:rsidP="009E48BE">
      <w:pPr>
        <w:spacing w:before="120" w:after="120"/>
        <w:rPr>
          <w:rFonts w:cstheme="minorHAnsi"/>
          <w:b/>
        </w:rPr>
      </w:pPr>
      <w:r w:rsidRPr="005E7211">
        <w:rPr>
          <w:rFonts w:cstheme="minorHAnsi"/>
          <w:b/>
        </w:rPr>
        <w:t>Plan Name: ____________________________</w:t>
      </w:r>
      <w:r w:rsidRPr="005E7211">
        <w:rPr>
          <w:rFonts w:cstheme="minorHAnsi"/>
          <w:b/>
        </w:rPr>
        <w:tab/>
      </w:r>
      <w:r w:rsidRPr="005E7211">
        <w:rPr>
          <w:rFonts w:cstheme="minorHAnsi"/>
          <w:b/>
        </w:rPr>
        <w:tab/>
        <w:t xml:space="preserve">___Canine </w:t>
      </w:r>
      <w:r w:rsidRPr="005E7211">
        <w:rPr>
          <w:rFonts w:cstheme="minorHAnsi"/>
          <w:b/>
        </w:rPr>
        <w:tab/>
        <w:t>___Feline</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1001"/>
        <w:gridCol w:w="1087"/>
        <w:gridCol w:w="990"/>
        <w:gridCol w:w="1080"/>
        <w:gridCol w:w="990"/>
        <w:gridCol w:w="990"/>
        <w:gridCol w:w="990"/>
      </w:tblGrid>
      <w:tr w:rsidR="009E48BE" w:rsidRPr="005E7211" w:rsidTr="00514C48">
        <w:tc>
          <w:tcPr>
            <w:tcW w:w="2970" w:type="dxa"/>
            <w:tcBorders>
              <w:bottom w:val="single" w:sz="4" w:space="0" w:color="auto"/>
            </w:tcBorders>
            <w:shd w:val="clear" w:color="auto" w:fill="auto"/>
          </w:tcPr>
          <w:p w:rsidR="009E48BE" w:rsidRPr="005E7211" w:rsidRDefault="009E48BE" w:rsidP="005E7211">
            <w:pPr>
              <w:spacing w:after="0" w:line="240" w:lineRule="auto"/>
              <w:rPr>
                <w:rFonts w:cstheme="minorHAnsi"/>
                <w:b/>
              </w:rPr>
            </w:pPr>
            <w:r w:rsidRPr="005E7211">
              <w:rPr>
                <w:rFonts w:cstheme="minorHAnsi"/>
                <w:b/>
              </w:rPr>
              <w:br/>
              <w:t>Plan Components</w:t>
            </w:r>
          </w:p>
        </w:tc>
        <w:tc>
          <w:tcPr>
            <w:tcW w:w="1001" w:type="dxa"/>
            <w:tcBorders>
              <w:bottom w:val="single" w:sz="4" w:space="0" w:color="auto"/>
            </w:tcBorders>
            <w:shd w:val="clear" w:color="auto" w:fill="auto"/>
          </w:tcPr>
          <w:p w:rsidR="009E48BE" w:rsidRPr="005E7211" w:rsidRDefault="009E48BE" w:rsidP="005E7211">
            <w:pPr>
              <w:spacing w:after="0" w:line="240" w:lineRule="auto"/>
              <w:rPr>
                <w:rFonts w:cstheme="minorHAnsi"/>
                <w:b/>
              </w:rPr>
            </w:pPr>
            <w:r w:rsidRPr="005E7211">
              <w:rPr>
                <w:rFonts w:cstheme="minorHAnsi"/>
                <w:b/>
              </w:rPr>
              <w:t>Retail Price</w:t>
            </w:r>
          </w:p>
        </w:tc>
        <w:tc>
          <w:tcPr>
            <w:tcW w:w="1087" w:type="dxa"/>
            <w:tcBorders>
              <w:bottom w:val="single" w:sz="4" w:space="0" w:color="auto"/>
            </w:tcBorders>
            <w:shd w:val="clear" w:color="auto" w:fill="auto"/>
          </w:tcPr>
          <w:p w:rsidR="009E48BE" w:rsidRPr="005E7211" w:rsidRDefault="009E48BE" w:rsidP="005E7211">
            <w:pPr>
              <w:spacing w:after="0" w:line="240" w:lineRule="auto"/>
              <w:rPr>
                <w:rFonts w:cstheme="minorHAnsi"/>
                <w:b/>
              </w:rPr>
            </w:pPr>
            <w:r w:rsidRPr="005E7211">
              <w:rPr>
                <w:rFonts w:cstheme="minorHAnsi"/>
                <w:b/>
              </w:rPr>
              <w:t>% Discount</w:t>
            </w:r>
          </w:p>
        </w:tc>
        <w:tc>
          <w:tcPr>
            <w:tcW w:w="990" w:type="dxa"/>
            <w:tcBorders>
              <w:bottom w:val="single" w:sz="4" w:space="0" w:color="auto"/>
            </w:tcBorders>
            <w:shd w:val="clear" w:color="auto" w:fill="auto"/>
          </w:tcPr>
          <w:p w:rsidR="009E48BE" w:rsidRPr="005E7211" w:rsidRDefault="009E48BE" w:rsidP="005E7211">
            <w:pPr>
              <w:spacing w:after="0" w:line="240" w:lineRule="auto"/>
              <w:rPr>
                <w:rFonts w:cstheme="minorHAnsi"/>
                <w:b/>
              </w:rPr>
            </w:pPr>
            <w:r w:rsidRPr="005E7211">
              <w:rPr>
                <w:rFonts w:cstheme="minorHAnsi"/>
                <w:b/>
              </w:rPr>
              <w:t>Plan Price</w:t>
            </w:r>
          </w:p>
        </w:tc>
        <w:tc>
          <w:tcPr>
            <w:tcW w:w="1080" w:type="dxa"/>
            <w:tcBorders>
              <w:bottom w:val="single" w:sz="4" w:space="0" w:color="auto"/>
            </w:tcBorders>
            <w:shd w:val="clear" w:color="auto" w:fill="auto"/>
          </w:tcPr>
          <w:p w:rsidR="009E48BE" w:rsidRPr="005E7211" w:rsidRDefault="009E48BE" w:rsidP="005E7211">
            <w:pPr>
              <w:spacing w:after="0" w:line="240" w:lineRule="auto"/>
              <w:rPr>
                <w:rFonts w:cstheme="minorHAnsi"/>
                <w:b/>
              </w:rPr>
            </w:pPr>
            <w:r w:rsidRPr="005E7211">
              <w:rPr>
                <w:rFonts w:cstheme="minorHAnsi"/>
                <w:b/>
              </w:rPr>
              <w:t>Quantity</w:t>
            </w:r>
          </w:p>
        </w:tc>
        <w:tc>
          <w:tcPr>
            <w:tcW w:w="990" w:type="dxa"/>
            <w:tcBorders>
              <w:bottom w:val="single" w:sz="4" w:space="0" w:color="auto"/>
            </w:tcBorders>
            <w:shd w:val="clear" w:color="auto" w:fill="auto"/>
          </w:tcPr>
          <w:p w:rsidR="009E48BE" w:rsidRPr="005E7211" w:rsidRDefault="009E48BE" w:rsidP="005E7211">
            <w:pPr>
              <w:spacing w:after="0" w:line="240" w:lineRule="auto"/>
              <w:ind w:right="-90"/>
              <w:rPr>
                <w:rFonts w:cstheme="minorHAnsi"/>
                <w:b/>
              </w:rPr>
            </w:pPr>
            <w:r w:rsidRPr="005E7211">
              <w:rPr>
                <w:rFonts w:cstheme="minorHAnsi"/>
                <w:b/>
              </w:rPr>
              <w:t>Total Plan Price</w:t>
            </w:r>
          </w:p>
        </w:tc>
        <w:tc>
          <w:tcPr>
            <w:tcW w:w="990" w:type="dxa"/>
            <w:tcBorders>
              <w:bottom w:val="single" w:sz="4" w:space="0" w:color="auto"/>
            </w:tcBorders>
          </w:tcPr>
          <w:p w:rsidR="009E48BE" w:rsidRPr="005E7211" w:rsidRDefault="009E48BE" w:rsidP="005E7211">
            <w:pPr>
              <w:spacing w:after="0" w:line="240" w:lineRule="auto"/>
              <w:ind w:right="-90"/>
              <w:rPr>
                <w:rFonts w:cstheme="minorHAnsi"/>
                <w:b/>
              </w:rPr>
            </w:pPr>
            <w:r w:rsidRPr="005E7211">
              <w:rPr>
                <w:rFonts w:cstheme="minorHAnsi"/>
                <w:b/>
              </w:rPr>
              <w:t>Price/ Month</w:t>
            </w:r>
          </w:p>
        </w:tc>
        <w:tc>
          <w:tcPr>
            <w:tcW w:w="990" w:type="dxa"/>
            <w:tcBorders>
              <w:bottom w:val="single" w:sz="4" w:space="0" w:color="auto"/>
            </w:tcBorders>
          </w:tcPr>
          <w:p w:rsidR="009E48BE" w:rsidRPr="005E7211" w:rsidRDefault="009E48BE" w:rsidP="005E7211">
            <w:pPr>
              <w:spacing w:after="0" w:line="240" w:lineRule="auto"/>
              <w:ind w:right="-90"/>
              <w:rPr>
                <w:rFonts w:cstheme="minorHAnsi"/>
                <w:b/>
              </w:rPr>
            </w:pPr>
            <w:r w:rsidRPr="005E7211">
              <w:rPr>
                <w:rFonts w:cstheme="minorHAnsi"/>
                <w:b/>
              </w:rPr>
              <w:t xml:space="preserve">DVM </w:t>
            </w:r>
          </w:p>
          <w:p w:rsidR="009E48BE" w:rsidRPr="005E7211" w:rsidRDefault="009E48BE" w:rsidP="005E7211">
            <w:pPr>
              <w:spacing w:after="0" w:line="240" w:lineRule="auto"/>
              <w:ind w:right="-90"/>
              <w:rPr>
                <w:rFonts w:cstheme="minorHAnsi"/>
                <w:b/>
              </w:rPr>
            </w:pPr>
            <w:r w:rsidRPr="005E7211">
              <w:rPr>
                <w:rFonts w:cstheme="minorHAnsi"/>
                <w:b/>
              </w:rPr>
              <w:t>Prod.</w:t>
            </w:r>
          </w:p>
        </w:tc>
      </w:tr>
      <w:tr w:rsidR="009E48BE" w:rsidRPr="005E7211" w:rsidTr="00514C48">
        <w:trPr>
          <w:trHeight w:val="332"/>
        </w:trPr>
        <w:tc>
          <w:tcPr>
            <w:tcW w:w="2970" w:type="dxa"/>
            <w:shd w:val="clear" w:color="auto" w:fill="CCCCCC"/>
          </w:tcPr>
          <w:p w:rsidR="009E48BE" w:rsidRPr="005E7211" w:rsidRDefault="009E48BE" w:rsidP="005E7211">
            <w:pPr>
              <w:spacing w:after="0" w:line="240" w:lineRule="auto"/>
              <w:rPr>
                <w:rFonts w:cstheme="minorHAnsi"/>
                <w:b/>
              </w:rPr>
            </w:pPr>
            <w:r w:rsidRPr="005E7211">
              <w:rPr>
                <w:rFonts w:cstheme="minorHAnsi"/>
                <w:b/>
              </w:rPr>
              <w:t>Exams</w:t>
            </w:r>
          </w:p>
        </w:tc>
        <w:tc>
          <w:tcPr>
            <w:tcW w:w="1001" w:type="dxa"/>
            <w:shd w:val="clear" w:color="auto" w:fill="CCCCCC"/>
          </w:tcPr>
          <w:p w:rsidR="009E48BE" w:rsidRPr="005E7211" w:rsidRDefault="009E48BE" w:rsidP="005E7211">
            <w:pPr>
              <w:spacing w:after="0" w:line="240" w:lineRule="auto"/>
              <w:ind w:left="274"/>
              <w:jc w:val="right"/>
              <w:rPr>
                <w:rFonts w:cstheme="minorHAnsi"/>
                <w:b/>
              </w:rPr>
            </w:pPr>
          </w:p>
        </w:tc>
        <w:tc>
          <w:tcPr>
            <w:tcW w:w="1087" w:type="dxa"/>
            <w:shd w:val="clear" w:color="auto" w:fill="CCCCCC"/>
          </w:tcPr>
          <w:p w:rsidR="009E48BE" w:rsidRPr="005E7211" w:rsidRDefault="009E48BE" w:rsidP="005E7211">
            <w:pPr>
              <w:spacing w:after="0" w:line="240" w:lineRule="auto"/>
              <w:ind w:left="274"/>
              <w:jc w:val="right"/>
              <w:rPr>
                <w:rFonts w:cstheme="minorHAnsi"/>
                <w:b/>
              </w:rPr>
            </w:pPr>
          </w:p>
        </w:tc>
        <w:tc>
          <w:tcPr>
            <w:tcW w:w="990" w:type="dxa"/>
            <w:shd w:val="clear" w:color="auto" w:fill="CCCCCC"/>
          </w:tcPr>
          <w:p w:rsidR="009E48BE" w:rsidRPr="005E7211" w:rsidRDefault="009E48BE" w:rsidP="005E7211">
            <w:pPr>
              <w:spacing w:after="0" w:line="240" w:lineRule="auto"/>
              <w:ind w:left="274"/>
              <w:jc w:val="right"/>
              <w:rPr>
                <w:rFonts w:cstheme="minorHAnsi"/>
                <w:b/>
              </w:rPr>
            </w:pPr>
          </w:p>
        </w:tc>
        <w:tc>
          <w:tcPr>
            <w:tcW w:w="1080" w:type="dxa"/>
            <w:shd w:val="clear" w:color="auto" w:fill="CCCCCC"/>
          </w:tcPr>
          <w:p w:rsidR="009E48BE" w:rsidRPr="005E7211" w:rsidRDefault="009E48BE" w:rsidP="005E7211">
            <w:pPr>
              <w:spacing w:after="0" w:line="240" w:lineRule="auto"/>
              <w:ind w:left="274"/>
              <w:jc w:val="right"/>
              <w:rPr>
                <w:rFonts w:cstheme="minorHAnsi"/>
                <w:b/>
              </w:rPr>
            </w:pPr>
          </w:p>
        </w:tc>
        <w:tc>
          <w:tcPr>
            <w:tcW w:w="990" w:type="dxa"/>
            <w:shd w:val="clear" w:color="auto" w:fill="CCCCCC"/>
          </w:tcPr>
          <w:p w:rsidR="009E48BE" w:rsidRPr="005E7211" w:rsidRDefault="009E48BE" w:rsidP="005E7211">
            <w:pPr>
              <w:spacing w:after="0" w:line="240" w:lineRule="auto"/>
              <w:jc w:val="right"/>
              <w:rPr>
                <w:rFonts w:cstheme="minorHAnsi"/>
                <w:b/>
              </w:rPr>
            </w:pPr>
          </w:p>
        </w:tc>
        <w:tc>
          <w:tcPr>
            <w:tcW w:w="990" w:type="dxa"/>
            <w:shd w:val="clear" w:color="auto" w:fill="CCCCCC"/>
          </w:tcPr>
          <w:p w:rsidR="009E48BE" w:rsidRPr="005E7211" w:rsidRDefault="009E48BE" w:rsidP="005E7211">
            <w:pPr>
              <w:spacing w:after="0" w:line="240" w:lineRule="auto"/>
              <w:jc w:val="right"/>
              <w:rPr>
                <w:rFonts w:cstheme="minorHAnsi"/>
                <w:b/>
              </w:rPr>
            </w:pPr>
          </w:p>
        </w:tc>
        <w:tc>
          <w:tcPr>
            <w:tcW w:w="990" w:type="dxa"/>
            <w:shd w:val="clear" w:color="auto" w:fill="CCCCCC"/>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b/>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BFBFBF" w:themeFill="background1" w:themeFillShade="BF"/>
          </w:tcPr>
          <w:p w:rsidR="009E48BE" w:rsidRPr="005E7211" w:rsidRDefault="009E48BE" w:rsidP="005E7211">
            <w:pPr>
              <w:spacing w:after="0" w:line="240" w:lineRule="auto"/>
              <w:rPr>
                <w:rFonts w:cstheme="minorHAnsi"/>
                <w:b/>
              </w:rPr>
            </w:pPr>
            <w:r w:rsidRPr="005E7211">
              <w:rPr>
                <w:rFonts w:cstheme="minorHAnsi"/>
                <w:b/>
              </w:rPr>
              <w:t>Vaccines</w:t>
            </w:r>
          </w:p>
        </w:tc>
        <w:tc>
          <w:tcPr>
            <w:tcW w:w="1001"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1087"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1080"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tcBorders>
              <w:bottom w:val="single" w:sz="4" w:space="0" w:color="auto"/>
            </w:tcBorders>
            <w:shd w:val="clear" w:color="auto" w:fill="auto"/>
          </w:tcPr>
          <w:p w:rsidR="009E48BE" w:rsidRPr="005E7211" w:rsidRDefault="009E48BE" w:rsidP="005E7211">
            <w:pPr>
              <w:spacing w:after="0" w:line="240" w:lineRule="auto"/>
              <w:ind w:left="10"/>
              <w:rPr>
                <w:rFonts w:cstheme="minorHAnsi"/>
                <w:b/>
              </w:rPr>
            </w:pPr>
          </w:p>
        </w:tc>
        <w:tc>
          <w:tcPr>
            <w:tcW w:w="1001" w:type="dxa"/>
            <w:tcBorders>
              <w:bottom w:val="single" w:sz="4" w:space="0" w:color="auto"/>
            </w:tcBorders>
            <w:shd w:val="clear" w:color="auto" w:fill="auto"/>
          </w:tcPr>
          <w:p w:rsidR="009E48BE" w:rsidRPr="005E7211" w:rsidRDefault="009E48BE" w:rsidP="005E7211">
            <w:pPr>
              <w:spacing w:after="0" w:line="240" w:lineRule="auto"/>
              <w:ind w:left="274"/>
              <w:jc w:val="right"/>
              <w:rPr>
                <w:rFonts w:cstheme="minorHAnsi"/>
                <w:b/>
              </w:rPr>
            </w:pPr>
          </w:p>
        </w:tc>
        <w:tc>
          <w:tcPr>
            <w:tcW w:w="1087" w:type="dxa"/>
            <w:tcBorders>
              <w:bottom w:val="single" w:sz="4" w:space="0" w:color="auto"/>
            </w:tcBorders>
            <w:shd w:val="clear" w:color="auto" w:fill="auto"/>
          </w:tcPr>
          <w:p w:rsidR="009E48BE" w:rsidRPr="005E7211" w:rsidRDefault="009E48BE" w:rsidP="005E7211">
            <w:pPr>
              <w:spacing w:after="0" w:line="240" w:lineRule="auto"/>
              <w:ind w:left="274"/>
              <w:jc w:val="right"/>
              <w:rPr>
                <w:rFonts w:cstheme="minorHAnsi"/>
                <w:b/>
              </w:rPr>
            </w:pPr>
          </w:p>
        </w:tc>
        <w:tc>
          <w:tcPr>
            <w:tcW w:w="990" w:type="dxa"/>
            <w:tcBorders>
              <w:bottom w:val="single" w:sz="4" w:space="0" w:color="auto"/>
            </w:tcBorders>
            <w:shd w:val="clear" w:color="auto" w:fill="auto"/>
          </w:tcPr>
          <w:p w:rsidR="009E48BE" w:rsidRPr="005E7211" w:rsidRDefault="009E48BE" w:rsidP="005E7211">
            <w:pPr>
              <w:spacing w:after="0" w:line="240" w:lineRule="auto"/>
              <w:ind w:left="274"/>
              <w:jc w:val="right"/>
              <w:rPr>
                <w:rFonts w:cstheme="minorHAnsi"/>
                <w:b/>
              </w:rPr>
            </w:pPr>
          </w:p>
        </w:tc>
        <w:tc>
          <w:tcPr>
            <w:tcW w:w="1080" w:type="dxa"/>
            <w:tcBorders>
              <w:bottom w:val="single" w:sz="4" w:space="0" w:color="auto"/>
            </w:tcBorders>
            <w:shd w:val="clear" w:color="auto" w:fill="auto"/>
          </w:tcPr>
          <w:p w:rsidR="009E48BE" w:rsidRPr="005E7211" w:rsidRDefault="009E48BE" w:rsidP="005E7211">
            <w:pPr>
              <w:spacing w:after="0" w:line="240" w:lineRule="auto"/>
              <w:ind w:left="274"/>
              <w:jc w:val="right"/>
              <w:rPr>
                <w:rFonts w:cstheme="minorHAnsi"/>
                <w:b/>
              </w:rPr>
            </w:pPr>
          </w:p>
        </w:tc>
        <w:tc>
          <w:tcPr>
            <w:tcW w:w="990" w:type="dxa"/>
            <w:tcBorders>
              <w:bottom w:val="single" w:sz="4" w:space="0" w:color="auto"/>
            </w:tcBorders>
            <w:shd w:val="clear" w:color="auto" w:fill="auto"/>
          </w:tcPr>
          <w:p w:rsidR="009E48BE" w:rsidRPr="005E7211" w:rsidRDefault="009E48BE" w:rsidP="005E7211">
            <w:pPr>
              <w:spacing w:after="0" w:line="240" w:lineRule="auto"/>
              <w:jc w:val="right"/>
              <w:rPr>
                <w:rFonts w:cstheme="minorHAnsi"/>
                <w:b/>
              </w:rPr>
            </w:pPr>
          </w:p>
        </w:tc>
        <w:tc>
          <w:tcPr>
            <w:tcW w:w="990" w:type="dxa"/>
            <w:tcBorders>
              <w:bottom w:val="single" w:sz="4" w:space="0" w:color="auto"/>
            </w:tcBorders>
          </w:tcPr>
          <w:p w:rsidR="009E48BE" w:rsidRPr="005E7211" w:rsidRDefault="009E48BE" w:rsidP="005E7211">
            <w:pPr>
              <w:spacing w:after="0" w:line="240" w:lineRule="auto"/>
              <w:jc w:val="right"/>
              <w:rPr>
                <w:rFonts w:cstheme="minorHAnsi"/>
                <w:b/>
              </w:rPr>
            </w:pPr>
          </w:p>
        </w:tc>
        <w:tc>
          <w:tcPr>
            <w:tcW w:w="990" w:type="dxa"/>
            <w:tcBorders>
              <w:bottom w:val="single" w:sz="4" w:space="0" w:color="auto"/>
            </w:tcBorders>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rPr>
                <w:rFonts w:cstheme="minorHAnsi"/>
                <w:b/>
                <w:highlight w:val="lightGray"/>
              </w:rPr>
            </w:pPr>
          </w:p>
        </w:tc>
        <w:tc>
          <w:tcPr>
            <w:tcW w:w="1001" w:type="dxa"/>
            <w:shd w:val="clear" w:color="auto" w:fill="auto"/>
          </w:tcPr>
          <w:p w:rsidR="009E48BE" w:rsidRPr="005E7211" w:rsidRDefault="009E48BE" w:rsidP="005E7211">
            <w:pPr>
              <w:spacing w:after="0" w:line="240" w:lineRule="auto"/>
              <w:rPr>
                <w:rFonts w:cstheme="minorHAnsi"/>
                <w:b/>
                <w:highlight w:val="lightGray"/>
              </w:rPr>
            </w:pPr>
          </w:p>
        </w:tc>
        <w:tc>
          <w:tcPr>
            <w:tcW w:w="1087" w:type="dxa"/>
            <w:shd w:val="clear" w:color="auto" w:fill="auto"/>
          </w:tcPr>
          <w:p w:rsidR="009E48BE" w:rsidRPr="005E7211" w:rsidRDefault="009E48BE" w:rsidP="005E7211">
            <w:pPr>
              <w:spacing w:after="0" w:line="240" w:lineRule="auto"/>
              <w:rPr>
                <w:rFonts w:cstheme="minorHAnsi"/>
                <w:b/>
                <w:highlight w:val="lightGray"/>
              </w:rPr>
            </w:pPr>
          </w:p>
        </w:tc>
        <w:tc>
          <w:tcPr>
            <w:tcW w:w="990" w:type="dxa"/>
            <w:shd w:val="clear" w:color="auto" w:fill="auto"/>
          </w:tcPr>
          <w:p w:rsidR="009E48BE" w:rsidRPr="005E7211" w:rsidRDefault="009E48BE" w:rsidP="005E7211">
            <w:pPr>
              <w:spacing w:after="0" w:line="240" w:lineRule="auto"/>
              <w:rPr>
                <w:rFonts w:cstheme="minorHAnsi"/>
                <w:b/>
                <w:highlight w:val="lightGray"/>
              </w:rPr>
            </w:pPr>
          </w:p>
        </w:tc>
        <w:tc>
          <w:tcPr>
            <w:tcW w:w="1080" w:type="dxa"/>
            <w:shd w:val="clear" w:color="auto" w:fill="auto"/>
          </w:tcPr>
          <w:p w:rsidR="009E48BE" w:rsidRPr="005E7211" w:rsidRDefault="009E48BE" w:rsidP="005E7211">
            <w:pPr>
              <w:spacing w:after="0" w:line="240" w:lineRule="auto"/>
              <w:rPr>
                <w:rFonts w:cstheme="minorHAnsi"/>
                <w:b/>
                <w:highlight w:val="lightGray"/>
              </w:rPr>
            </w:pPr>
          </w:p>
        </w:tc>
        <w:tc>
          <w:tcPr>
            <w:tcW w:w="990" w:type="dxa"/>
            <w:shd w:val="clear" w:color="auto" w:fill="auto"/>
          </w:tcPr>
          <w:p w:rsidR="009E48BE" w:rsidRPr="005E7211" w:rsidRDefault="009E48BE" w:rsidP="005E7211">
            <w:pPr>
              <w:spacing w:after="0" w:line="240" w:lineRule="auto"/>
              <w:rPr>
                <w:rFonts w:cstheme="minorHAnsi"/>
                <w:b/>
                <w:highlight w:val="lightGray"/>
              </w:rPr>
            </w:pPr>
          </w:p>
        </w:tc>
        <w:tc>
          <w:tcPr>
            <w:tcW w:w="990" w:type="dxa"/>
            <w:shd w:val="clear" w:color="auto" w:fill="auto"/>
          </w:tcPr>
          <w:p w:rsidR="009E48BE" w:rsidRPr="005E7211" w:rsidRDefault="009E48BE" w:rsidP="005E7211">
            <w:pPr>
              <w:spacing w:after="0" w:line="240" w:lineRule="auto"/>
              <w:rPr>
                <w:rFonts w:cstheme="minorHAnsi"/>
                <w:b/>
                <w:highlight w:val="lightGray"/>
              </w:rPr>
            </w:pPr>
          </w:p>
        </w:tc>
        <w:tc>
          <w:tcPr>
            <w:tcW w:w="990" w:type="dxa"/>
            <w:shd w:val="clear" w:color="auto" w:fill="auto"/>
          </w:tcPr>
          <w:p w:rsidR="009E48BE" w:rsidRPr="005E7211" w:rsidRDefault="009E48BE" w:rsidP="005E7211">
            <w:pPr>
              <w:spacing w:after="0" w:line="240" w:lineRule="auto"/>
              <w:rPr>
                <w:rFonts w:cstheme="minorHAnsi"/>
                <w:b/>
                <w:highlight w:val="lightGray"/>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10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BFBFBF" w:themeFill="background1" w:themeFillShade="BF"/>
          </w:tcPr>
          <w:p w:rsidR="009E48BE" w:rsidRPr="005E7211" w:rsidRDefault="009E48BE" w:rsidP="005E7211">
            <w:pPr>
              <w:spacing w:after="0" w:line="240" w:lineRule="auto"/>
              <w:rPr>
                <w:rFonts w:cstheme="minorHAnsi"/>
                <w:b/>
              </w:rPr>
            </w:pPr>
            <w:r w:rsidRPr="005E7211">
              <w:rPr>
                <w:rFonts w:cstheme="minorHAnsi"/>
                <w:b/>
              </w:rPr>
              <w:t>Treatments/Services</w:t>
            </w:r>
          </w:p>
        </w:tc>
        <w:tc>
          <w:tcPr>
            <w:tcW w:w="1001"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1087"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1080"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tcBorders>
              <w:bottom w:val="single" w:sz="4" w:space="0" w:color="auto"/>
            </w:tcBorders>
            <w:shd w:val="clear" w:color="auto" w:fill="auto"/>
          </w:tcPr>
          <w:p w:rsidR="009E48BE" w:rsidRPr="005E7211" w:rsidRDefault="009E48BE" w:rsidP="005E7211">
            <w:pPr>
              <w:spacing w:after="0" w:line="240" w:lineRule="auto"/>
              <w:ind w:left="10"/>
              <w:rPr>
                <w:rFonts w:cstheme="minorHAnsi"/>
                <w:b/>
              </w:rPr>
            </w:pPr>
          </w:p>
        </w:tc>
        <w:tc>
          <w:tcPr>
            <w:tcW w:w="1001" w:type="dxa"/>
            <w:tcBorders>
              <w:bottom w:val="single" w:sz="4" w:space="0" w:color="auto"/>
            </w:tcBorders>
            <w:shd w:val="clear" w:color="auto" w:fill="auto"/>
          </w:tcPr>
          <w:p w:rsidR="009E48BE" w:rsidRPr="005E7211" w:rsidRDefault="009E48BE" w:rsidP="005E7211">
            <w:pPr>
              <w:spacing w:after="0" w:line="240" w:lineRule="auto"/>
              <w:ind w:left="274"/>
              <w:jc w:val="right"/>
              <w:rPr>
                <w:rFonts w:cstheme="minorHAnsi"/>
                <w:b/>
              </w:rPr>
            </w:pPr>
          </w:p>
        </w:tc>
        <w:tc>
          <w:tcPr>
            <w:tcW w:w="1087" w:type="dxa"/>
            <w:tcBorders>
              <w:bottom w:val="single" w:sz="4" w:space="0" w:color="auto"/>
            </w:tcBorders>
            <w:shd w:val="clear" w:color="auto" w:fill="auto"/>
          </w:tcPr>
          <w:p w:rsidR="009E48BE" w:rsidRPr="005E7211" w:rsidRDefault="009E48BE" w:rsidP="005E7211">
            <w:pPr>
              <w:spacing w:after="0" w:line="240" w:lineRule="auto"/>
              <w:ind w:left="274"/>
              <w:jc w:val="right"/>
              <w:rPr>
                <w:rFonts w:cstheme="minorHAnsi"/>
                <w:b/>
              </w:rPr>
            </w:pPr>
          </w:p>
        </w:tc>
        <w:tc>
          <w:tcPr>
            <w:tcW w:w="990" w:type="dxa"/>
            <w:tcBorders>
              <w:bottom w:val="single" w:sz="4" w:space="0" w:color="auto"/>
            </w:tcBorders>
            <w:shd w:val="clear" w:color="auto" w:fill="auto"/>
          </w:tcPr>
          <w:p w:rsidR="009E48BE" w:rsidRPr="005E7211" w:rsidRDefault="009E48BE" w:rsidP="005E7211">
            <w:pPr>
              <w:spacing w:after="0" w:line="240" w:lineRule="auto"/>
              <w:ind w:left="274"/>
              <w:jc w:val="right"/>
              <w:rPr>
                <w:rFonts w:cstheme="minorHAnsi"/>
                <w:b/>
              </w:rPr>
            </w:pPr>
          </w:p>
        </w:tc>
        <w:tc>
          <w:tcPr>
            <w:tcW w:w="1080" w:type="dxa"/>
            <w:tcBorders>
              <w:bottom w:val="single" w:sz="4" w:space="0" w:color="auto"/>
            </w:tcBorders>
            <w:shd w:val="clear" w:color="auto" w:fill="auto"/>
          </w:tcPr>
          <w:p w:rsidR="009E48BE" w:rsidRPr="005E7211" w:rsidRDefault="009E48BE" w:rsidP="005E7211">
            <w:pPr>
              <w:spacing w:after="0" w:line="240" w:lineRule="auto"/>
              <w:ind w:left="274"/>
              <w:jc w:val="right"/>
              <w:rPr>
                <w:rFonts w:cstheme="minorHAnsi"/>
                <w:b/>
              </w:rPr>
            </w:pPr>
          </w:p>
        </w:tc>
        <w:tc>
          <w:tcPr>
            <w:tcW w:w="990" w:type="dxa"/>
            <w:tcBorders>
              <w:bottom w:val="single" w:sz="4" w:space="0" w:color="auto"/>
            </w:tcBorders>
            <w:shd w:val="clear" w:color="auto" w:fill="auto"/>
          </w:tcPr>
          <w:p w:rsidR="009E48BE" w:rsidRPr="005E7211" w:rsidRDefault="009E48BE" w:rsidP="005E7211">
            <w:pPr>
              <w:spacing w:after="0" w:line="240" w:lineRule="auto"/>
              <w:jc w:val="right"/>
              <w:rPr>
                <w:rFonts w:cstheme="minorHAnsi"/>
                <w:b/>
              </w:rPr>
            </w:pPr>
          </w:p>
        </w:tc>
        <w:tc>
          <w:tcPr>
            <w:tcW w:w="990" w:type="dxa"/>
            <w:tcBorders>
              <w:bottom w:val="single" w:sz="4" w:space="0" w:color="auto"/>
            </w:tcBorders>
          </w:tcPr>
          <w:p w:rsidR="009E48BE" w:rsidRPr="005E7211" w:rsidRDefault="009E48BE" w:rsidP="005E7211">
            <w:pPr>
              <w:spacing w:after="0" w:line="240" w:lineRule="auto"/>
              <w:jc w:val="right"/>
              <w:rPr>
                <w:rFonts w:cstheme="minorHAnsi"/>
                <w:b/>
              </w:rPr>
            </w:pPr>
          </w:p>
        </w:tc>
        <w:tc>
          <w:tcPr>
            <w:tcW w:w="990" w:type="dxa"/>
            <w:tcBorders>
              <w:bottom w:val="single" w:sz="4" w:space="0" w:color="auto"/>
            </w:tcBorders>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BFBFBF" w:themeFill="background1" w:themeFillShade="BF"/>
          </w:tcPr>
          <w:p w:rsidR="009E48BE" w:rsidRPr="005E7211" w:rsidRDefault="009E48BE" w:rsidP="005E7211">
            <w:pPr>
              <w:spacing w:after="0" w:line="240" w:lineRule="auto"/>
              <w:rPr>
                <w:rFonts w:cstheme="minorHAnsi"/>
                <w:b/>
              </w:rPr>
            </w:pPr>
            <w:r w:rsidRPr="005E7211">
              <w:rPr>
                <w:rFonts w:cstheme="minorHAnsi"/>
                <w:b/>
              </w:rPr>
              <w:t>Diagnostics</w:t>
            </w:r>
          </w:p>
        </w:tc>
        <w:tc>
          <w:tcPr>
            <w:tcW w:w="1001"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1087"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1080"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BFBFBF" w:themeFill="background1" w:themeFillShade="BF"/>
          </w:tcPr>
          <w:p w:rsidR="009E48BE" w:rsidRPr="005E7211" w:rsidRDefault="009E48BE" w:rsidP="005E7211">
            <w:pPr>
              <w:spacing w:after="0" w:line="240" w:lineRule="auto"/>
              <w:rPr>
                <w:rFonts w:cstheme="minorHAnsi"/>
                <w:b/>
              </w:rPr>
            </w:pPr>
            <w:r w:rsidRPr="005E7211">
              <w:rPr>
                <w:rFonts w:cstheme="minorHAnsi"/>
                <w:b/>
              </w:rPr>
              <w:t>Dentistry/Surgery</w:t>
            </w:r>
          </w:p>
        </w:tc>
        <w:tc>
          <w:tcPr>
            <w:tcW w:w="1001"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1087"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1080"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auto"/>
          </w:tcPr>
          <w:p w:rsidR="009E48BE" w:rsidRPr="005E7211" w:rsidRDefault="009E48BE" w:rsidP="005E7211">
            <w:pPr>
              <w:spacing w:after="0" w:line="240" w:lineRule="auto"/>
              <w:ind w:left="280"/>
              <w:rPr>
                <w:rFonts w:cstheme="minorHAnsi"/>
              </w:rPr>
            </w:pPr>
          </w:p>
        </w:tc>
        <w:tc>
          <w:tcPr>
            <w:tcW w:w="1001" w:type="dxa"/>
            <w:shd w:val="clear" w:color="auto" w:fill="auto"/>
          </w:tcPr>
          <w:p w:rsidR="009E48BE" w:rsidRPr="005E7211" w:rsidRDefault="009E48BE" w:rsidP="005E7211">
            <w:pPr>
              <w:spacing w:after="0" w:line="240" w:lineRule="auto"/>
              <w:ind w:left="274"/>
              <w:jc w:val="right"/>
              <w:rPr>
                <w:rFonts w:cstheme="minorHAnsi"/>
                <w:b/>
              </w:rPr>
            </w:pPr>
          </w:p>
        </w:tc>
        <w:tc>
          <w:tcPr>
            <w:tcW w:w="1087"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ind w:left="274"/>
              <w:jc w:val="right"/>
              <w:rPr>
                <w:rFonts w:cstheme="minorHAnsi"/>
                <w:b/>
              </w:rPr>
            </w:pPr>
          </w:p>
        </w:tc>
        <w:tc>
          <w:tcPr>
            <w:tcW w:w="1080" w:type="dxa"/>
            <w:shd w:val="clear" w:color="auto" w:fill="auto"/>
          </w:tcPr>
          <w:p w:rsidR="009E48BE" w:rsidRPr="005E7211" w:rsidRDefault="009E48BE" w:rsidP="005E7211">
            <w:pPr>
              <w:spacing w:after="0" w:line="240" w:lineRule="auto"/>
              <w:ind w:left="274"/>
              <w:jc w:val="right"/>
              <w:rPr>
                <w:rFonts w:cstheme="minorHAnsi"/>
                <w:b/>
              </w:rPr>
            </w:pPr>
          </w:p>
        </w:tc>
        <w:tc>
          <w:tcPr>
            <w:tcW w:w="990" w:type="dxa"/>
            <w:shd w:val="clear" w:color="auto" w:fill="auto"/>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c>
          <w:tcPr>
            <w:tcW w:w="990" w:type="dxa"/>
          </w:tcPr>
          <w:p w:rsidR="009E48BE" w:rsidRPr="005E7211" w:rsidRDefault="009E48BE" w:rsidP="005E7211">
            <w:pPr>
              <w:spacing w:after="0" w:line="240" w:lineRule="auto"/>
              <w:jc w:val="right"/>
              <w:rPr>
                <w:rFonts w:cstheme="minorHAnsi"/>
                <w:b/>
              </w:rPr>
            </w:pPr>
          </w:p>
        </w:tc>
      </w:tr>
      <w:tr w:rsidR="009E48BE" w:rsidRPr="005E7211" w:rsidTr="00514C48">
        <w:trPr>
          <w:trHeight w:val="259"/>
        </w:trPr>
        <w:tc>
          <w:tcPr>
            <w:tcW w:w="2970" w:type="dxa"/>
            <w:shd w:val="clear" w:color="auto" w:fill="BFBFBF" w:themeFill="background1" w:themeFillShade="BF"/>
          </w:tcPr>
          <w:p w:rsidR="009E48BE" w:rsidRPr="005E7211" w:rsidRDefault="009E48BE" w:rsidP="005E7211">
            <w:pPr>
              <w:spacing w:after="0" w:line="240" w:lineRule="auto"/>
              <w:rPr>
                <w:rFonts w:cstheme="minorHAnsi"/>
                <w:b/>
              </w:rPr>
            </w:pPr>
            <w:r w:rsidRPr="005E7211">
              <w:rPr>
                <w:rFonts w:cstheme="minorHAnsi"/>
                <w:b/>
              </w:rPr>
              <w:t>TOTAL</w:t>
            </w:r>
          </w:p>
        </w:tc>
        <w:tc>
          <w:tcPr>
            <w:tcW w:w="1001"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1087"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1080" w:type="dxa"/>
            <w:shd w:val="clear" w:color="auto" w:fill="BFBFBF" w:themeFill="background1" w:themeFillShade="BF"/>
          </w:tcPr>
          <w:p w:rsidR="009E48BE" w:rsidRPr="005E7211" w:rsidRDefault="009E48BE" w:rsidP="005E7211">
            <w:pPr>
              <w:spacing w:after="0" w:line="240" w:lineRule="auto"/>
              <w:ind w:left="274"/>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c>
          <w:tcPr>
            <w:tcW w:w="990" w:type="dxa"/>
            <w:shd w:val="clear" w:color="auto" w:fill="BFBFBF" w:themeFill="background1" w:themeFillShade="BF"/>
          </w:tcPr>
          <w:p w:rsidR="009E48BE" w:rsidRPr="005E7211" w:rsidRDefault="009E48BE" w:rsidP="005E7211">
            <w:pPr>
              <w:spacing w:after="0" w:line="240" w:lineRule="auto"/>
              <w:jc w:val="right"/>
              <w:rPr>
                <w:rFonts w:cstheme="minorHAnsi"/>
                <w:b/>
              </w:rPr>
            </w:pPr>
          </w:p>
        </w:tc>
      </w:tr>
    </w:tbl>
    <w:p w:rsidR="00B42947" w:rsidRPr="005E7211" w:rsidRDefault="00B42947" w:rsidP="00B42947">
      <w:pPr>
        <w:jc w:val="center"/>
        <w:rPr>
          <w:rFonts w:cstheme="minorHAnsi"/>
          <w:b/>
          <w:u w:val="single"/>
        </w:rPr>
      </w:pPr>
    </w:p>
    <w:p w:rsidR="00B42947" w:rsidRPr="005E7211" w:rsidRDefault="00B42947" w:rsidP="00B42947">
      <w:pPr>
        <w:jc w:val="center"/>
        <w:rPr>
          <w:rFonts w:cstheme="minorHAnsi"/>
          <w:b/>
          <w:u w:val="single"/>
        </w:rPr>
      </w:pPr>
    </w:p>
    <w:p w:rsidR="00B42947" w:rsidRDefault="00B42947">
      <w:pPr>
        <w:rPr>
          <w:rFonts w:cstheme="minorHAnsi"/>
          <w:b/>
          <w:sz w:val="24"/>
          <w:szCs w:val="24"/>
          <w:u w:val="single"/>
        </w:rPr>
      </w:pPr>
      <w:r>
        <w:rPr>
          <w:rFonts w:cstheme="minorHAnsi"/>
          <w:b/>
          <w:sz w:val="24"/>
          <w:szCs w:val="24"/>
          <w:u w:val="single"/>
        </w:rPr>
        <w:br w:type="page"/>
      </w:r>
    </w:p>
    <w:p w:rsidR="005E7211" w:rsidRDefault="005E7211" w:rsidP="005E7211">
      <w:pPr>
        <w:outlineLvl w:val="0"/>
        <w:rPr>
          <w:rFonts w:cstheme="minorHAnsi"/>
          <w:b/>
          <w:sz w:val="24"/>
          <w:szCs w:val="24"/>
          <w:u w:val="single"/>
        </w:rPr>
      </w:pPr>
    </w:p>
    <w:p w:rsidR="00B42947" w:rsidRPr="005E7211" w:rsidRDefault="005E7211" w:rsidP="00B75FD8">
      <w:pPr>
        <w:spacing w:after="0" w:line="240" w:lineRule="auto"/>
        <w:outlineLvl w:val="0"/>
        <w:rPr>
          <w:rFonts w:cstheme="minorHAnsi"/>
          <w:b/>
          <w:sz w:val="32"/>
          <w:szCs w:val="32"/>
        </w:rPr>
      </w:pPr>
      <w:r w:rsidRPr="005E7211">
        <w:rPr>
          <w:rFonts w:cstheme="minorHAnsi"/>
          <w:b/>
          <w:noProof/>
          <w:sz w:val="32"/>
          <w:szCs w:val="32"/>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504950" cy="1504950"/>
            <wp:effectExtent l="19050" t="0" r="0" b="0"/>
            <wp:wrapSquare wrapText="bothSides"/>
            <wp:docPr id="2" name="Picture 1" descr="F:\SHARED\Sponsorship\Partnership for Preventive Pet Healthcare\PHP logos\partnershipLogo_F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D\Sponsorship\Partnership for Preventive Pet Healthcare\PHP logos\partnershipLogo_FNL.jpg"/>
                    <pic:cNvPicPr>
                      <a:picLocks noChangeAspect="1" noChangeArrowheads="1"/>
                    </pic:cNvPicPr>
                  </pic:nvPicPr>
                  <pic:blipFill>
                    <a:blip r:embed="rId8" cstate="print"/>
                    <a:stretch>
                      <a:fillRect/>
                    </a:stretch>
                  </pic:blipFill>
                  <pic:spPr bwMode="auto">
                    <a:xfrm>
                      <a:off x="0" y="0"/>
                      <a:ext cx="1504950" cy="1504950"/>
                    </a:xfrm>
                    <a:prstGeom prst="rect">
                      <a:avLst/>
                    </a:prstGeom>
                    <a:noFill/>
                    <a:ln w="9525">
                      <a:noFill/>
                      <a:miter lim="800000"/>
                      <a:headEnd/>
                      <a:tailEnd/>
                    </a:ln>
                  </pic:spPr>
                </pic:pic>
              </a:graphicData>
            </a:graphic>
          </wp:anchor>
        </w:drawing>
      </w:r>
      <w:r w:rsidR="00B42947" w:rsidRPr="005E7211">
        <w:rPr>
          <w:rFonts w:cstheme="minorHAnsi"/>
          <w:b/>
          <w:sz w:val="32"/>
          <w:szCs w:val="32"/>
        </w:rPr>
        <w:t>Designing Your Preventive Healthcare Plans Worksheet</w:t>
      </w:r>
    </w:p>
    <w:p w:rsidR="005E7211" w:rsidRDefault="005E7211" w:rsidP="00B75FD8">
      <w:pPr>
        <w:spacing w:after="0" w:line="240" w:lineRule="auto"/>
        <w:rPr>
          <w:i/>
          <w:sz w:val="20"/>
          <w:szCs w:val="20"/>
        </w:rPr>
      </w:pPr>
    </w:p>
    <w:p w:rsidR="00B75FD8" w:rsidRDefault="00B75FD8" w:rsidP="00B75FD8">
      <w:pPr>
        <w:spacing w:after="0" w:line="240" w:lineRule="auto"/>
        <w:rPr>
          <w:rFonts w:cstheme="minorHAnsi"/>
        </w:rPr>
      </w:pPr>
    </w:p>
    <w:p w:rsidR="00B75FD8" w:rsidRDefault="00B75FD8" w:rsidP="00B75FD8">
      <w:pPr>
        <w:spacing w:after="0" w:line="240" w:lineRule="auto"/>
        <w:rPr>
          <w:rFonts w:cstheme="minorHAnsi"/>
        </w:rPr>
      </w:pPr>
    </w:p>
    <w:p w:rsidR="00B75FD8" w:rsidRDefault="00B75FD8" w:rsidP="00B75FD8">
      <w:pPr>
        <w:spacing w:after="0" w:line="240" w:lineRule="auto"/>
        <w:rPr>
          <w:rFonts w:cstheme="minorHAnsi"/>
        </w:rPr>
      </w:pPr>
    </w:p>
    <w:p w:rsidR="00B75FD8" w:rsidRDefault="00B75FD8" w:rsidP="00B75FD8">
      <w:pPr>
        <w:spacing w:after="0" w:line="240" w:lineRule="auto"/>
        <w:rPr>
          <w:rFonts w:cstheme="minorHAnsi"/>
        </w:rPr>
      </w:pPr>
    </w:p>
    <w:p w:rsidR="00B42947" w:rsidRPr="005E7211" w:rsidRDefault="00B42947" w:rsidP="00B75FD8">
      <w:pPr>
        <w:spacing w:after="0" w:line="240" w:lineRule="auto"/>
        <w:rPr>
          <w:rFonts w:cstheme="minorHAnsi"/>
          <w:b/>
          <w:u w:val="single"/>
        </w:rPr>
      </w:pPr>
      <w:r w:rsidRPr="005E7211">
        <w:rPr>
          <w:rFonts w:cstheme="minorHAnsi"/>
        </w:rPr>
        <w:t>The purpose of this worksheet is to help you think through the details of the overall structuring of your preventive healthcare plans. The Plan Pricing Worksheet is where you will determine the services included in each plan, the discount on these services (if applicable), and the total plan price.</w:t>
      </w:r>
    </w:p>
    <w:p w:rsidR="00B75FD8" w:rsidRPr="00B75FD8" w:rsidRDefault="00B75FD8" w:rsidP="00B75FD8">
      <w:pPr>
        <w:spacing w:after="0" w:line="240" w:lineRule="auto"/>
        <w:rPr>
          <w:rFonts w:cstheme="minorHAnsi"/>
          <w:b/>
        </w:rPr>
      </w:pPr>
    </w:p>
    <w:p w:rsidR="00B42947" w:rsidRPr="008714F7" w:rsidRDefault="00B42947" w:rsidP="00B75FD8">
      <w:pPr>
        <w:pStyle w:val="ListParagraph"/>
        <w:numPr>
          <w:ilvl w:val="0"/>
          <w:numId w:val="8"/>
        </w:numPr>
        <w:spacing w:after="0" w:line="240" w:lineRule="auto"/>
        <w:ind w:left="360"/>
        <w:rPr>
          <w:rFonts w:cstheme="minorHAnsi"/>
          <w:b/>
          <w:sz w:val="24"/>
          <w:szCs w:val="24"/>
        </w:rPr>
      </w:pPr>
      <w:r w:rsidRPr="008714F7">
        <w:rPr>
          <w:rFonts w:cstheme="minorHAnsi"/>
          <w:b/>
          <w:sz w:val="24"/>
          <w:szCs w:val="24"/>
        </w:rPr>
        <w:t>Plans and Enrollment Fees</w:t>
      </w:r>
    </w:p>
    <w:p w:rsidR="00B42947" w:rsidRPr="005E7211" w:rsidRDefault="00B42947" w:rsidP="00B75FD8">
      <w:pPr>
        <w:spacing w:after="0" w:line="240" w:lineRule="auto"/>
        <w:rPr>
          <w:rFonts w:cstheme="minorHAnsi"/>
          <w:sz w:val="20"/>
          <w:szCs w:val="20"/>
        </w:rPr>
      </w:pPr>
    </w:p>
    <w:p w:rsidR="00B42947" w:rsidRPr="00B75FD8" w:rsidRDefault="00B42947" w:rsidP="00B75FD8">
      <w:pPr>
        <w:spacing w:after="0" w:line="240" w:lineRule="auto"/>
        <w:outlineLvl w:val="0"/>
        <w:rPr>
          <w:rFonts w:cstheme="minorHAnsi"/>
        </w:rPr>
      </w:pPr>
      <w:r w:rsidRPr="00B75FD8">
        <w:rPr>
          <w:rFonts w:cstheme="minorHAnsi"/>
        </w:rPr>
        <w:t xml:space="preserve">Total # of plans we intend to offer: </w:t>
      </w:r>
      <w:r w:rsidR="0091476C" w:rsidRPr="00B75FD8">
        <w:rPr>
          <w:rStyle w:val="PlaceholderText"/>
          <w:rFonts w:cstheme="minorHAnsi"/>
        </w:rPr>
        <w:fldChar w:fldCharType="begin">
          <w:ffData>
            <w:name w:val="Text1"/>
            <w:enabled/>
            <w:calcOnExit w:val="0"/>
            <w:textInput/>
          </w:ffData>
        </w:fldChar>
      </w:r>
      <w:r w:rsidRPr="00B75FD8">
        <w:rPr>
          <w:rStyle w:val="PlaceholderText"/>
          <w:rFonts w:cstheme="minorHAnsi"/>
        </w:rPr>
        <w:instrText xml:space="preserve"> FORMTEXT </w:instrText>
      </w:r>
      <w:r w:rsidR="0091476C" w:rsidRPr="00B75FD8">
        <w:rPr>
          <w:rStyle w:val="PlaceholderText"/>
          <w:rFonts w:cstheme="minorHAnsi"/>
        </w:rPr>
      </w:r>
      <w:r w:rsidR="0091476C" w:rsidRPr="00B75FD8">
        <w:rPr>
          <w:rStyle w:val="PlaceholderText"/>
          <w:rFonts w:cstheme="minorHAnsi"/>
        </w:rPr>
        <w:fldChar w:fldCharType="separate"/>
      </w:r>
      <w:r w:rsidRPr="00B75FD8">
        <w:rPr>
          <w:rStyle w:val="PlaceholderText"/>
          <w:rFonts w:cstheme="minorHAnsi"/>
          <w:noProof/>
        </w:rPr>
        <w:t> </w:t>
      </w:r>
      <w:r w:rsidRPr="00B75FD8">
        <w:rPr>
          <w:rStyle w:val="PlaceholderText"/>
          <w:rFonts w:cstheme="minorHAnsi"/>
          <w:noProof/>
        </w:rPr>
        <w:t> </w:t>
      </w:r>
      <w:r w:rsidRPr="00B75FD8">
        <w:rPr>
          <w:rStyle w:val="PlaceholderText"/>
          <w:rFonts w:cstheme="minorHAnsi"/>
          <w:noProof/>
        </w:rPr>
        <w:t> </w:t>
      </w:r>
      <w:r w:rsidRPr="00B75FD8">
        <w:rPr>
          <w:rStyle w:val="PlaceholderText"/>
          <w:rFonts w:cstheme="minorHAnsi"/>
          <w:noProof/>
        </w:rPr>
        <w:t> </w:t>
      </w:r>
      <w:r w:rsidRPr="00B75FD8">
        <w:rPr>
          <w:rStyle w:val="PlaceholderText"/>
          <w:rFonts w:cstheme="minorHAnsi"/>
          <w:noProof/>
        </w:rPr>
        <w:t> </w:t>
      </w:r>
      <w:r w:rsidR="0091476C" w:rsidRPr="00B75FD8">
        <w:rPr>
          <w:rStyle w:val="PlaceholderText"/>
          <w:rFonts w:cstheme="minorHAnsi"/>
        </w:rPr>
        <w:fldChar w:fldCharType="end"/>
      </w:r>
    </w:p>
    <w:p w:rsidR="00B42947" w:rsidRPr="00B75FD8" w:rsidRDefault="00B42947" w:rsidP="00B75FD8">
      <w:pPr>
        <w:spacing w:after="0" w:line="240" w:lineRule="auto"/>
        <w:rPr>
          <w:rFonts w:cstheme="minorHAnsi"/>
        </w:rPr>
      </w:pPr>
    </w:p>
    <w:p w:rsidR="00B42947" w:rsidRPr="00B75FD8" w:rsidRDefault="00B42947" w:rsidP="00B75FD8">
      <w:pPr>
        <w:spacing w:after="0" w:line="240" w:lineRule="auto"/>
        <w:rPr>
          <w:rFonts w:cstheme="minorHAnsi"/>
        </w:rPr>
      </w:pPr>
      <w:r w:rsidRPr="00B75FD8">
        <w:rPr>
          <w:rFonts w:cstheme="minorHAnsi"/>
        </w:rPr>
        <w:t xml:space="preserve">Our enrollment fee will be:     </w:t>
      </w:r>
      <w:r w:rsidR="0091476C" w:rsidRPr="00B75FD8">
        <w:rPr>
          <w:rFonts w:eastAsia="MS Gothic" w:cstheme="minorHAnsi"/>
        </w:rPr>
        <w:fldChar w:fldCharType="begin">
          <w:ffData>
            <w:name w:val="Check6"/>
            <w:enabled/>
            <w:calcOnExit w:val="0"/>
            <w:checkBox>
              <w:sizeAuto/>
              <w:default w:val="0"/>
            </w:checkBox>
          </w:ffData>
        </w:fldChar>
      </w:r>
      <w:r w:rsidRPr="00B75FD8">
        <w:rPr>
          <w:rFonts w:eastAsia="MS Gothic" w:cstheme="minorHAnsi"/>
        </w:rPr>
        <w:instrText xml:space="preserve"> FORMCHECKBOX </w:instrText>
      </w:r>
      <w:r w:rsidR="0091476C">
        <w:rPr>
          <w:rFonts w:eastAsia="MS Gothic" w:cstheme="minorHAnsi"/>
        </w:rPr>
      </w:r>
      <w:r w:rsidR="0091476C">
        <w:rPr>
          <w:rFonts w:eastAsia="MS Gothic" w:cstheme="minorHAnsi"/>
        </w:rPr>
        <w:fldChar w:fldCharType="separate"/>
      </w:r>
      <w:r w:rsidR="0091476C" w:rsidRPr="00B75FD8">
        <w:rPr>
          <w:rFonts w:eastAsia="MS Gothic" w:cstheme="minorHAnsi"/>
        </w:rPr>
        <w:fldChar w:fldCharType="end"/>
      </w:r>
      <w:r w:rsidRPr="00B75FD8">
        <w:rPr>
          <w:rFonts w:eastAsia="MS Gothic" w:cstheme="minorHAnsi"/>
        </w:rPr>
        <w:t xml:space="preserve"> </w:t>
      </w:r>
      <w:r w:rsidRPr="00B75FD8">
        <w:rPr>
          <w:rFonts w:cstheme="minorHAnsi"/>
        </w:rPr>
        <w:t xml:space="preserve">the same for all plans     </w:t>
      </w:r>
      <w:r w:rsidR="0091476C" w:rsidRPr="00B75FD8">
        <w:rPr>
          <w:rFonts w:eastAsia="MS Gothic" w:cstheme="minorHAnsi"/>
        </w:rPr>
        <w:fldChar w:fldCharType="begin">
          <w:ffData>
            <w:name w:val="Check7"/>
            <w:enabled/>
            <w:calcOnExit w:val="0"/>
            <w:checkBox>
              <w:sizeAuto/>
              <w:default w:val="0"/>
            </w:checkBox>
          </w:ffData>
        </w:fldChar>
      </w:r>
      <w:r w:rsidRPr="00B75FD8">
        <w:rPr>
          <w:rFonts w:eastAsia="MS Gothic" w:cstheme="minorHAnsi"/>
        </w:rPr>
        <w:instrText xml:space="preserve"> FORMCHECKBOX </w:instrText>
      </w:r>
      <w:r w:rsidR="0091476C">
        <w:rPr>
          <w:rFonts w:eastAsia="MS Gothic" w:cstheme="minorHAnsi"/>
        </w:rPr>
      </w:r>
      <w:r w:rsidR="0091476C">
        <w:rPr>
          <w:rFonts w:eastAsia="MS Gothic" w:cstheme="minorHAnsi"/>
        </w:rPr>
        <w:fldChar w:fldCharType="separate"/>
      </w:r>
      <w:r w:rsidR="0091476C" w:rsidRPr="00B75FD8">
        <w:rPr>
          <w:rFonts w:eastAsia="MS Gothic" w:cstheme="minorHAnsi"/>
        </w:rPr>
        <w:fldChar w:fldCharType="end"/>
      </w:r>
      <w:r w:rsidRPr="00B75FD8">
        <w:rPr>
          <w:rFonts w:eastAsia="MS Gothic" w:cstheme="minorHAnsi"/>
        </w:rPr>
        <w:t xml:space="preserve"> </w:t>
      </w:r>
      <w:r w:rsidRPr="00B75FD8">
        <w:rPr>
          <w:rFonts w:cstheme="minorHAnsi"/>
        </w:rPr>
        <w:t>individually priced per plan</w:t>
      </w:r>
    </w:p>
    <w:p w:rsidR="00B42947" w:rsidRPr="00B75FD8" w:rsidRDefault="00B42947" w:rsidP="00B75FD8">
      <w:pPr>
        <w:spacing w:after="0" w:line="240" w:lineRule="auto"/>
        <w:rPr>
          <w:rFonts w:cstheme="minorHAnsi"/>
        </w:rPr>
      </w:pPr>
    </w:p>
    <w:tbl>
      <w:tblPr>
        <w:tblStyle w:val="TableGrid"/>
        <w:tblW w:w="0" w:type="auto"/>
        <w:tblInd w:w="108" w:type="dxa"/>
        <w:tblLook w:val="04A0"/>
      </w:tblPr>
      <w:tblGrid>
        <w:gridCol w:w="5760"/>
        <w:gridCol w:w="3240"/>
      </w:tblGrid>
      <w:tr w:rsidR="00B42947" w:rsidRPr="00B75FD8" w:rsidTr="00B75FD8">
        <w:tc>
          <w:tcPr>
            <w:tcW w:w="5760" w:type="dxa"/>
            <w:shd w:val="clear" w:color="auto" w:fill="D9D9D9" w:themeFill="background1" w:themeFillShade="D9"/>
          </w:tcPr>
          <w:p w:rsidR="00B42947" w:rsidRPr="00B75FD8" w:rsidRDefault="00B42947" w:rsidP="00B75FD8">
            <w:pPr>
              <w:rPr>
                <w:rFonts w:cstheme="minorHAnsi"/>
                <w:b/>
              </w:rPr>
            </w:pPr>
            <w:r w:rsidRPr="00B75FD8">
              <w:rPr>
                <w:rFonts w:cstheme="minorHAnsi"/>
                <w:b/>
              </w:rPr>
              <w:t>Plan Title</w:t>
            </w:r>
          </w:p>
        </w:tc>
        <w:tc>
          <w:tcPr>
            <w:tcW w:w="3240" w:type="dxa"/>
            <w:shd w:val="clear" w:color="auto" w:fill="D9D9D9" w:themeFill="background1" w:themeFillShade="D9"/>
          </w:tcPr>
          <w:p w:rsidR="00B42947" w:rsidRPr="00B75FD8" w:rsidRDefault="00B42947" w:rsidP="00B75FD8">
            <w:pPr>
              <w:rPr>
                <w:rFonts w:cstheme="minorHAnsi"/>
                <w:b/>
              </w:rPr>
            </w:pPr>
            <w:r w:rsidRPr="00B75FD8">
              <w:rPr>
                <w:rFonts w:cstheme="minorHAnsi"/>
                <w:b/>
              </w:rPr>
              <w:t>Enrollment Fee</w:t>
            </w:r>
          </w:p>
        </w:tc>
      </w:tr>
      <w:tr w:rsidR="00B42947" w:rsidRPr="00B75FD8" w:rsidTr="00B75FD8">
        <w:tc>
          <w:tcPr>
            <w:tcW w:w="5760" w:type="dxa"/>
          </w:tcPr>
          <w:p w:rsidR="00B42947" w:rsidRPr="00B75FD8" w:rsidRDefault="00B42947" w:rsidP="00B75FD8">
            <w:pPr>
              <w:rPr>
                <w:rFonts w:cstheme="minorHAnsi"/>
              </w:rPr>
            </w:pPr>
          </w:p>
        </w:tc>
        <w:tc>
          <w:tcPr>
            <w:tcW w:w="3240" w:type="dxa"/>
          </w:tcPr>
          <w:p w:rsidR="00B42947" w:rsidRPr="00B75FD8" w:rsidRDefault="00B42947" w:rsidP="00B75FD8">
            <w:pPr>
              <w:rPr>
                <w:rFonts w:cstheme="minorHAnsi"/>
              </w:rPr>
            </w:pPr>
          </w:p>
        </w:tc>
      </w:tr>
      <w:tr w:rsidR="00B42947" w:rsidRPr="00B75FD8" w:rsidTr="00B75FD8">
        <w:tc>
          <w:tcPr>
            <w:tcW w:w="5760" w:type="dxa"/>
          </w:tcPr>
          <w:p w:rsidR="00B42947" w:rsidRPr="00B75FD8" w:rsidRDefault="00B42947" w:rsidP="00B75FD8">
            <w:pPr>
              <w:rPr>
                <w:rFonts w:cstheme="minorHAnsi"/>
              </w:rPr>
            </w:pPr>
          </w:p>
        </w:tc>
        <w:tc>
          <w:tcPr>
            <w:tcW w:w="3240" w:type="dxa"/>
          </w:tcPr>
          <w:p w:rsidR="00B42947" w:rsidRPr="00B75FD8" w:rsidRDefault="00B42947" w:rsidP="00B75FD8">
            <w:pPr>
              <w:rPr>
                <w:rFonts w:cstheme="minorHAnsi"/>
              </w:rPr>
            </w:pPr>
          </w:p>
        </w:tc>
      </w:tr>
      <w:tr w:rsidR="00B42947" w:rsidRPr="00B75FD8" w:rsidTr="00B75FD8">
        <w:tc>
          <w:tcPr>
            <w:tcW w:w="5760" w:type="dxa"/>
          </w:tcPr>
          <w:p w:rsidR="00B42947" w:rsidRPr="00B75FD8" w:rsidRDefault="00B42947" w:rsidP="00B75FD8">
            <w:pPr>
              <w:rPr>
                <w:rFonts w:cstheme="minorHAnsi"/>
              </w:rPr>
            </w:pPr>
          </w:p>
        </w:tc>
        <w:tc>
          <w:tcPr>
            <w:tcW w:w="3240" w:type="dxa"/>
          </w:tcPr>
          <w:p w:rsidR="00B42947" w:rsidRPr="00B75FD8" w:rsidRDefault="00B42947" w:rsidP="00B75FD8">
            <w:pPr>
              <w:rPr>
                <w:rFonts w:cstheme="minorHAnsi"/>
              </w:rPr>
            </w:pPr>
          </w:p>
        </w:tc>
      </w:tr>
      <w:tr w:rsidR="00B42947" w:rsidRPr="00B75FD8" w:rsidTr="00B75FD8">
        <w:tc>
          <w:tcPr>
            <w:tcW w:w="5760" w:type="dxa"/>
          </w:tcPr>
          <w:p w:rsidR="00B42947" w:rsidRPr="00B75FD8" w:rsidRDefault="00B42947" w:rsidP="00B75FD8">
            <w:pPr>
              <w:rPr>
                <w:rFonts w:cstheme="minorHAnsi"/>
              </w:rPr>
            </w:pPr>
          </w:p>
        </w:tc>
        <w:tc>
          <w:tcPr>
            <w:tcW w:w="3240" w:type="dxa"/>
          </w:tcPr>
          <w:p w:rsidR="00B42947" w:rsidRPr="00B75FD8" w:rsidRDefault="00B42947" w:rsidP="00B75FD8">
            <w:pPr>
              <w:rPr>
                <w:rFonts w:cstheme="minorHAnsi"/>
              </w:rPr>
            </w:pPr>
          </w:p>
        </w:tc>
      </w:tr>
      <w:tr w:rsidR="00B42947" w:rsidRPr="00B75FD8" w:rsidTr="00B75FD8">
        <w:tc>
          <w:tcPr>
            <w:tcW w:w="5760" w:type="dxa"/>
          </w:tcPr>
          <w:p w:rsidR="00B42947" w:rsidRPr="00B75FD8" w:rsidRDefault="00B42947" w:rsidP="00B75FD8">
            <w:pPr>
              <w:rPr>
                <w:rFonts w:cstheme="minorHAnsi"/>
              </w:rPr>
            </w:pPr>
          </w:p>
        </w:tc>
        <w:tc>
          <w:tcPr>
            <w:tcW w:w="3240" w:type="dxa"/>
          </w:tcPr>
          <w:p w:rsidR="00B42947" w:rsidRPr="00B75FD8" w:rsidRDefault="00B42947" w:rsidP="00B75FD8">
            <w:pPr>
              <w:rPr>
                <w:rFonts w:cstheme="minorHAnsi"/>
              </w:rPr>
            </w:pPr>
          </w:p>
        </w:tc>
      </w:tr>
      <w:tr w:rsidR="00B42947" w:rsidRPr="00B75FD8" w:rsidTr="00B75FD8">
        <w:tc>
          <w:tcPr>
            <w:tcW w:w="5760" w:type="dxa"/>
          </w:tcPr>
          <w:p w:rsidR="00B42947" w:rsidRPr="00B75FD8" w:rsidRDefault="00B42947" w:rsidP="00B75FD8">
            <w:pPr>
              <w:rPr>
                <w:rFonts w:cstheme="minorHAnsi"/>
              </w:rPr>
            </w:pPr>
          </w:p>
        </w:tc>
        <w:tc>
          <w:tcPr>
            <w:tcW w:w="3240" w:type="dxa"/>
          </w:tcPr>
          <w:p w:rsidR="00B42947" w:rsidRPr="00B75FD8" w:rsidRDefault="00B42947" w:rsidP="00B75FD8">
            <w:pPr>
              <w:rPr>
                <w:rFonts w:cstheme="minorHAnsi"/>
              </w:rPr>
            </w:pPr>
          </w:p>
        </w:tc>
      </w:tr>
      <w:tr w:rsidR="00B42947" w:rsidRPr="00B75FD8" w:rsidTr="00B75FD8">
        <w:tc>
          <w:tcPr>
            <w:tcW w:w="5760" w:type="dxa"/>
          </w:tcPr>
          <w:p w:rsidR="00B42947" w:rsidRPr="00B75FD8" w:rsidRDefault="00B42947" w:rsidP="00B75FD8">
            <w:pPr>
              <w:rPr>
                <w:rFonts w:cstheme="minorHAnsi"/>
              </w:rPr>
            </w:pPr>
          </w:p>
        </w:tc>
        <w:tc>
          <w:tcPr>
            <w:tcW w:w="3240" w:type="dxa"/>
          </w:tcPr>
          <w:p w:rsidR="00B42947" w:rsidRPr="00B75FD8" w:rsidRDefault="00B42947" w:rsidP="00B75FD8">
            <w:pPr>
              <w:rPr>
                <w:rFonts w:cstheme="minorHAnsi"/>
              </w:rPr>
            </w:pPr>
          </w:p>
        </w:tc>
      </w:tr>
      <w:tr w:rsidR="00B42947" w:rsidRPr="00B75FD8" w:rsidTr="00B75FD8">
        <w:tc>
          <w:tcPr>
            <w:tcW w:w="5760" w:type="dxa"/>
          </w:tcPr>
          <w:p w:rsidR="00B42947" w:rsidRPr="00B75FD8" w:rsidRDefault="00B42947" w:rsidP="00B75FD8">
            <w:pPr>
              <w:rPr>
                <w:rFonts w:cstheme="minorHAnsi"/>
              </w:rPr>
            </w:pPr>
          </w:p>
        </w:tc>
        <w:tc>
          <w:tcPr>
            <w:tcW w:w="3240" w:type="dxa"/>
          </w:tcPr>
          <w:p w:rsidR="00B42947" w:rsidRPr="00B75FD8" w:rsidRDefault="00B42947" w:rsidP="00B75FD8">
            <w:pPr>
              <w:rPr>
                <w:rFonts w:cstheme="minorHAnsi"/>
              </w:rPr>
            </w:pPr>
          </w:p>
        </w:tc>
      </w:tr>
      <w:tr w:rsidR="00B42947" w:rsidRPr="00B75FD8" w:rsidTr="00B75FD8">
        <w:tc>
          <w:tcPr>
            <w:tcW w:w="5760" w:type="dxa"/>
          </w:tcPr>
          <w:p w:rsidR="00B42947" w:rsidRPr="00B75FD8" w:rsidRDefault="00B42947" w:rsidP="00B75FD8">
            <w:pPr>
              <w:rPr>
                <w:rFonts w:cstheme="minorHAnsi"/>
              </w:rPr>
            </w:pPr>
          </w:p>
        </w:tc>
        <w:tc>
          <w:tcPr>
            <w:tcW w:w="3240" w:type="dxa"/>
          </w:tcPr>
          <w:p w:rsidR="00B42947" w:rsidRPr="00B75FD8" w:rsidRDefault="00B42947" w:rsidP="00B75FD8">
            <w:pPr>
              <w:rPr>
                <w:rFonts w:cstheme="minorHAnsi"/>
              </w:rPr>
            </w:pPr>
          </w:p>
        </w:tc>
      </w:tr>
      <w:tr w:rsidR="00B42947" w:rsidRPr="00B75FD8" w:rsidTr="00B75FD8">
        <w:tc>
          <w:tcPr>
            <w:tcW w:w="5760" w:type="dxa"/>
          </w:tcPr>
          <w:p w:rsidR="00B42947" w:rsidRPr="00B75FD8" w:rsidRDefault="00B42947" w:rsidP="00B75FD8">
            <w:pPr>
              <w:rPr>
                <w:rFonts w:cstheme="minorHAnsi"/>
              </w:rPr>
            </w:pPr>
          </w:p>
        </w:tc>
        <w:tc>
          <w:tcPr>
            <w:tcW w:w="3240" w:type="dxa"/>
          </w:tcPr>
          <w:p w:rsidR="00B42947" w:rsidRPr="00B75FD8" w:rsidRDefault="00B42947" w:rsidP="00B75FD8">
            <w:pPr>
              <w:rPr>
                <w:rFonts w:cstheme="minorHAnsi"/>
              </w:rPr>
            </w:pPr>
          </w:p>
        </w:tc>
      </w:tr>
    </w:tbl>
    <w:p w:rsidR="00B42947" w:rsidRPr="00B75FD8" w:rsidRDefault="00B42947" w:rsidP="00B75FD8">
      <w:pPr>
        <w:spacing w:after="0" w:line="240" w:lineRule="auto"/>
        <w:rPr>
          <w:rFonts w:cstheme="minorHAnsi"/>
        </w:rPr>
      </w:pPr>
    </w:p>
    <w:p w:rsidR="00B42947" w:rsidRPr="00B75FD8" w:rsidRDefault="00B42947" w:rsidP="00B75FD8">
      <w:pPr>
        <w:spacing w:after="0" w:line="240" w:lineRule="auto"/>
        <w:rPr>
          <w:rFonts w:cstheme="minorHAnsi"/>
        </w:rPr>
      </w:pPr>
      <w:r w:rsidRPr="00B75FD8">
        <w:rPr>
          <w:rFonts w:cstheme="minorHAnsi"/>
        </w:rPr>
        <w:t xml:space="preserve">Although the enrollment fee is a one-time charge, it will be reassessed if there is a </w:t>
      </w:r>
      <w:r w:rsidR="0091476C" w:rsidRPr="00B75FD8">
        <w:rPr>
          <w:rFonts w:cstheme="minorHAnsi"/>
        </w:rPr>
        <w:fldChar w:fldCharType="begin">
          <w:ffData>
            <w:name w:val="Text3"/>
            <w:enabled/>
            <w:calcOnExit w:val="0"/>
            <w:textInput/>
          </w:ffData>
        </w:fldChar>
      </w:r>
      <w:r w:rsidRPr="00B75FD8">
        <w:rPr>
          <w:rFonts w:cstheme="minorHAnsi"/>
        </w:rPr>
        <w:instrText xml:space="preserve"> FORMTEXT </w:instrText>
      </w:r>
      <w:r w:rsidR="0091476C" w:rsidRPr="00B75FD8">
        <w:rPr>
          <w:rFonts w:cstheme="minorHAnsi"/>
        </w:rPr>
      </w:r>
      <w:r w:rsidR="0091476C" w:rsidRPr="00B75FD8">
        <w:rPr>
          <w:rFonts w:cstheme="minorHAnsi"/>
        </w:rPr>
        <w:fldChar w:fldCharType="separate"/>
      </w:r>
      <w:r w:rsidRPr="00B75FD8">
        <w:rPr>
          <w:rFonts w:cstheme="minorHAnsi"/>
          <w:noProof/>
        </w:rPr>
        <w:t> </w:t>
      </w:r>
      <w:r w:rsidRPr="00B75FD8">
        <w:rPr>
          <w:rFonts w:cstheme="minorHAnsi"/>
          <w:noProof/>
        </w:rPr>
        <w:t> </w:t>
      </w:r>
      <w:r w:rsidRPr="00B75FD8">
        <w:rPr>
          <w:rFonts w:cstheme="minorHAnsi"/>
          <w:noProof/>
        </w:rPr>
        <w:t> </w:t>
      </w:r>
      <w:r w:rsidRPr="00B75FD8">
        <w:rPr>
          <w:rFonts w:cstheme="minorHAnsi"/>
          <w:noProof/>
        </w:rPr>
        <w:t> </w:t>
      </w:r>
      <w:r w:rsidRPr="00B75FD8">
        <w:rPr>
          <w:rFonts w:cstheme="minorHAnsi"/>
          <w:noProof/>
        </w:rPr>
        <w:t> </w:t>
      </w:r>
      <w:r w:rsidR="0091476C" w:rsidRPr="00B75FD8">
        <w:rPr>
          <w:rFonts w:cstheme="minorHAnsi"/>
        </w:rPr>
        <w:fldChar w:fldCharType="end"/>
      </w:r>
      <w:r w:rsidRPr="00B75FD8">
        <w:rPr>
          <w:rFonts w:cstheme="minorHAnsi"/>
        </w:rPr>
        <w:t xml:space="preserve">  </w:t>
      </w:r>
      <w:r w:rsidRPr="00B75FD8">
        <w:rPr>
          <w:rFonts w:cstheme="minorHAnsi"/>
          <w:i/>
        </w:rPr>
        <w:t>(period of time)</w:t>
      </w:r>
      <w:r w:rsidRPr="00B75FD8">
        <w:rPr>
          <w:rFonts w:cstheme="minorHAnsi"/>
        </w:rPr>
        <w:t xml:space="preserve"> lapse in plan coverage.</w:t>
      </w:r>
    </w:p>
    <w:p w:rsidR="00B42947" w:rsidRPr="00B75FD8" w:rsidRDefault="00B42947" w:rsidP="00B75FD8">
      <w:pPr>
        <w:spacing w:after="0" w:line="240" w:lineRule="auto"/>
        <w:rPr>
          <w:rFonts w:cstheme="minorHAnsi"/>
        </w:rPr>
      </w:pPr>
    </w:p>
    <w:p w:rsidR="00B42947" w:rsidRPr="00B75FD8" w:rsidRDefault="00B42947" w:rsidP="00B75FD8">
      <w:pPr>
        <w:spacing w:after="0" w:line="240" w:lineRule="auto"/>
        <w:rPr>
          <w:rFonts w:cstheme="minorHAnsi"/>
        </w:rPr>
      </w:pPr>
      <w:r w:rsidRPr="00B75FD8">
        <w:rPr>
          <w:rFonts w:cstheme="minorHAnsi"/>
        </w:rPr>
        <w:t xml:space="preserve">We will use a portion of the enrollment fee to incentivize the staff:   </w:t>
      </w:r>
      <w:r w:rsidR="0091476C" w:rsidRPr="00B75FD8">
        <w:rPr>
          <w:rFonts w:cstheme="minorHAnsi"/>
        </w:rPr>
        <w:fldChar w:fldCharType="begin">
          <w:ffData>
            <w:name w:val="Check8"/>
            <w:enabled/>
            <w:calcOnExit w:val="0"/>
            <w:checkBox>
              <w:sizeAuto/>
              <w:default w:val="0"/>
            </w:checkBox>
          </w:ffData>
        </w:fldChar>
      </w:r>
      <w:r w:rsidRPr="00B75FD8">
        <w:rPr>
          <w:rFonts w:cstheme="minorHAnsi"/>
        </w:rPr>
        <w:instrText xml:space="preserve"> FORMCHECKBOX </w:instrText>
      </w:r>
      <w:r w:rsidR="0091476C">
        <w:rPr>
          <w:rFonts w:cstheme="minorHAnsi"/>
        </w:rPr>
      </w:r>
      <w:r w:rsidR="0091476C">
        <w:rPr>
          <w:rFonts w:cstheme="minorHAnsi"/>
        </w:rPr>
        <w:fldChar w:fldCharType="separate"/>
      </w:r>
      <w:r w:rsidR="0091476C" w:rsidRPr="00B75FD8">
        <w:rPr>
          <w:rFonts w:cstheme="minorHAnsi"/>
        </w:rPr>
        <w:fldChar w:fldCharType="end"/>
      </w:r>
      <w:r w:rsidRPr="00B75FD8">
        <w:rPr>
          <w:rFonts w:cstheme="minorHAnsi"/>
        </w:rPr>
        <w:t>yes</w:t>
      </w:r>
      <w:r w:rsidRPr="00B75FD8">
        <w:rPr>
          <w:rFonts w:cstheme="minorHAnsi"/>
        </w:rPr>
        <w:tab/>
      </w:r>
      <w:r w:rsidR="0091476C" w:rsidRPr="00B75FD8">
        <w:rPr>
          <w:rFonts w:cstheme="minorHAnsi"/>
        </w:rPr>
        <w:fldChar w:fldCharType="begin">
          <w:ffData>
            <w:name w:val="Check9"/>
            <w:enabled/>
            <w:calcOnExit w:val="0"/>
            <w:checkBox>
              <w:sizeAuto/>
              <w:default w:val="0"/>
            </w:checkBox>
          </w:ffData>
        </w:fldChar>
      </w:r>
      <w:r w:rsidRPr="00B75FD8">
        <w:rPr>
          <w:rFonts w:cstheme="minorHAnsi"/>
        </w:rPr>
        <w:instrText xml:space="preserve"> FORMCHECKBOX </w:instrText>
      </w:r>
      <w:r w:rsidR="0091476C">
        <w:rPr>
          <w:rFonts w:cstheme="minorHAnsi"/>
        </w:rPr>
      </w:r>
      <w:r w:rsidR="0091476C">
        <w:rPr>
          <w:rFonts w:cstheme="minorHAnsi"/>
        </w:rPr>
        <w:fldChar w:fldCharType="separate"/>
      </w:r>
      <w:r w:rsidR="0091476C" w:rsidRPr="00B75FD8">
        <w:rPr>
          <w:rFonts w:cstheme="minorHAnsi"/>
        </w:rPr>
        <w:fldChar w:fldCharType="end"/>
      </w:r>
      <w:r w:rsidRPr="00B75FD8">
        <w:rPr>
          <w:rFonts w:cstheme="minorHAnsi"/>
        </w:rPr>
        <w:t>no</w:t>
      </w:r>
    </w:p>
    <w:p w:rsidR="00B42947" w:rsidRPr="00B75FD8" w:rsidRDefault="00B42947" w:rsidP="00B75FD8">
      <w:pPr>
        <w:spacing w:after="0" w:line="240" w:lineRule="auto"/>
        <w:rPr>
          <w:rFonts w:cstheme="minorHAnsi"/>
        </w:rPr>
      </w:pPr>
    </w:p>
    <w:p w:rsidR="00B42947" w:rsidRPr="00B75FD8" w:rsidRDefault="00B42947" w:rsidP="00B75FD8">
      <w:pPr>
        <w:spacing w:after="0" w:line="240" w:lineRule="auto"/>
        <w:rPr>
          <w:rFonts w:cstheme="minorHAnsi"/>
        </w:rPr>
      </w:pPr>
      <w:r w:rsidRPr="00B75FD8">
        <w:rPr>
          <w:rFonts w:cstheme="minorHAnsi"/>
        </w:rPr>
        <w:t>Our incentive plan will be:</w:t>
      </w:r>
      <w:r w:rsidRPr="00B75FD8">
        <w:rPr>
          <w:rFonts w:cstheme="minorHAnsi"/>
        </w:rPr>
        <w:tab/>
      </w:r>
      <w:r w:rsidR="0091476C" w:rsidRPr="00B75FD8">
        <w:rPr>
          <w:rFonts w:cstheme="minorHAnsi"/>
        </w:rPr>
        <w:fldChar w:fldCharType="begin">
          <w:ffData>
            <w:name w:val="Check10"/>
            <w:enabled/>
            <w:calcOnExit w:val="0"/>
            <w:checkBox>
              <w:sizeAuto/>
              <w:default w:val="0"/>
            </w:checkBox>
          </w:ffData>
        </w:fldChar>
      </w:r>
      <w:r w:rsidRPr="00B75FD8">
        <w:rPr>
          <w:rFonts w:cstheme="minorHAnsi"/>
        </w:rPr>
        <w:instrText xml:space="preserve"> FORMCHECKBOX </w:instrText>
      </w:r>
      <w:r w:rsidR="0091476C">
        <w:rPr>
          <w:rFonts w:cstheme="minorHAnsi"/>
        </w:rPr>
      </w:r>
      <w:r w:rsidR="0091476C">
        <w:rPr>
          <w:rFonts w:cstheme="minorHAnsi"/>
        </w:rPr>
        <w:fldChar w:fldCharType="separate"/>
      </w:r>
      <w:r w:rsidR="0091476C" w:rsidRPr="00B75FD8">
        <w:rPr>
          <w:rFonts w:cstheme="minorHAnsi"/>
        </w:rPr>
        <w:fldChar w:fldCharType="end"/>
      </w:r>
      <w:r w:rsidRPr="00B75FD8">
        <w:rPr>
          <w:rFonts w:cstheme="minorHAnsi"/>
        </w:rPr>
        <w:t xml:space="preserve"> team based</w:t>
      </w:r>
      <w:r w:rsidRPr="00B75FD8">
        <w:rPr>
          <w:rFonts w:cstheme="minorHAnsi"/>
        </w:rPr>
        <w:tab/>
      </w:r>
      <w:r w:rsidRPr="00B75FD8">
        <w:rPr>
          <w:rFonts w:cstheme="minorHAnsi"/>
        </w:rPr>
        <w:tab/>
      </w:r>
      <w:r w:rsidR="0091476C" w:rsidRPr="00B75FD8">
        <w:rPr>
          <w:rFonts w:cstheme="minorHAnsi"/>
        </w:rPr>
        <w:fldChar w:fldCharType="begin">
          <w:ffData>
            <w:name w:val="Check11"/>
            <w:enabled/>
            <w:calcOnExit w:val="0"/>
            <w:checkBox>
              <w:sizeAuto/>
              <w:default w:val="0"/>
            </w:checkBox>
          </w:ffData>
        </w:fldChar>
      </w:r>
      <w:r w:rsidRPr="00B75FD8">
        <w:rPr>
          <w:rFonts w:cstheme="minorHAnsi"/>
        </w:rPr>
        <w:instrText xml:space="preserve"> FORMCHECKBOX </w:instrText>
      </w:r>
      <w:r w:rsidR="0091476C">
        <w:rPr>
          <w:rFonts w:cstheme="minorHAnsi"/>
        </w:rPr>
      </w:r>
      <w:r w:rsidR="0091476C">
        <w:rPr>
          <w:rFonts w:cstheme="minorHAnsi"/>
        </w:rPr>
        <w:fldChar w:fldCharType="separate"/>
      </w:r>
      <w:r w:rsidR="0091476C" w:rsidRPr="00B75FD8">
        <w:rPr>
          <w:rFonts w:cstheme="minorHAnsi"/>
        </w:rPr>
        <w:fldChar w:fldCharType="end"/>
      </w:r>
      <w:r w:rsidRPr="00B75FD8">
        <w:rPr>
          <w:rFonts w:cstheme="minorHAnsi"/>
        </w:rPr>
        <w:t>individually based</w:t>
      </w:r>
    </w:p>
    <w:p w:rsidR="00B42947" w:rsidRPr="00B75FD8" w:rsidRDefault="00B42947" w:rsidP="00B75FD8">
      <w:pPr>
        <w:spacing w:after="0" w:line="240" w:lineRule="auto"/>
        <w:rPr>
          <w:rFonts w:cstheme="minorHAnsi"/>
        </w:rPr>
      </w:pPr>
    </w:p>
    <w:p w:rsidR="00B42947" w:rsidRPr="00B75FD8" w:rsidRDefault="00B42947" w:rsidP="00B75FD8">
      <w:pPr>
        <w:spacing w:after="0" w:line="240" w:lineRule="auto"/>
        <w:rPr>
          <w:rFonts w:cstheme="minorHAnsi"/>
        </w:rPr>
      </w:pPr>
      <w:r w:rsidRPr="00B75FD8">
        <w:rPr>
          <w:rFonts w:cstheme="minorHAnsi"/>
        </w:rPr>
        <w:t>Incentive goals will be assigned on the following schedule:</w:t>
      </w:r>
      <w:r w:rsidRPr="00B75FD8">
        <w:rPr>
          <w:rFonts w:cstheme="minorHAnsi"/>
        </w:rPr>
        <w:tab/>
      </w:r>
      <w:r w:rsidR="0091476C" w:rsidRPr="00B75FD8">
        <w:rPr>
          <w:rFonts w:cstheme="minorHAnsi"/>
        </w:rPr>
        <w:fldChar w:fldCharType="begin">
          <w:ffData>
            <w:name w:val="Check18"/>
            <w:enabled/>
            <w:calcOnExit w:val="0"/>
            <w:checkBox>
              <w:sizeAuto/>
              <w:default w:val="0"/>
            </w:checkBox>
          </w:ffData>
        </w:fldChar>
      </w:r>
      <w:r w:rsidRPr="00B75FD8">
        <w:rPr>
          <w:rFonts w:cstheme="minorHAnsi"/>
        </w:rPr>
        <w:instrText xml:space="preserve"> FORMCHECKBOX </w:instrText>
      </w:r>
      <w:r w:rsidR="0091476C">
        <w:rPr>
          <w:rFonts w:cstheme="minorHAnsi"/>
        </w:rPr>
      </w:r>
      <w:r w:rsidR="0091476C">
        <w:rPr>
          <w:rFonts w:cstheme="minorHAnsi"/>
        </w:rPr>
        <w:fldChar w:fldCharType="separate"/>
      </w:r>
      <w:r w:rsidR="0091476C" w:rsidRPr="00B75FD8">
        <w:rPr>
          <w:rFonts w:cstheme="minorHAnsi"/>
        </w:rPr>
        <w:fldChar w:fldCharType="end"/>
      </w:r>
      <w:r w:rsidRPr="00B75FD8">
        <w:rPr>
          <w:rFonts w:cstheme="minorHAnsi"/>
        </w:rPr>
        <w:t xml:space="preserve">weekly        </w:t>
      </w:r>
      <w:r w:rsidR="0091476C" w:rsidRPr="00B75FD8">
        <w:rPr>
          <w:rFonts w:cstheme="minorHAnsi"/>
        </w:rPr>
        <w:fldChar w:fldCharType="begin">
          <w:ffData>
            <w:name w:val="Check19"/>
            <w:enabled/>
            <w:calcOnExit w:val="0"/>
            <w:checkBox>
              <w:sizeAuto/>
              <w:default w:val="0"/>
            </w:checkBox>
          </w:ffData>
        </w:fldChar>
      </w:r>
      <w:r w:rsidRPr="00B75FD8">
        <w:rPr>
          <w:rFonts w:cstheme="minorHAnsi"/>
        </w:rPr>
        <w:instrText xml:space="preserve"> FORMCHECKBOX </w:instrText>
      </w:r>
      <w:r w:rsidR="0091476C">
        <w:rPr>
          <w:rFonts w:cstheme="minorHAnsi"/>
        </w:rPr>
      </w:r>
      <w:r w:rsidR="0091476C">
        <w:rPr>
          <w:rFonts w:cstheme="minorHAnsi"/>
        </w:rPr>
        <w:fldChar w:fldCharType="separate"/>
      </w:r>
      <w:r w:rsidR="0091476C" w:rsidRPr="00B75FD8">
        <w:rPr>
          <w:rFonts w:cstheme="minorHAnsi"/>
        </w:rPr>
        <w:fldChar w:fldCharType="end"/>
      </w:r>
      <w:r w:rsidRPr="00B75FD8">
        <w:rPr>
          <w:rFonts w:cstheme="minorHAnsi"/>
        </w:rPr>
        <w:t>monthly</w:t>
      </w:r>
    </w:p>
    <w:p w:rsidR="00B42947" w:rsidRPr="00B75FD8" w:rsidRDefault="00B42947" w:rsidP="00B75FD8">
      <w:pPr>
        <w:spacing w:after="0" w:line="240" w:lineRule="auto"/>
        <w:rPr>
          <w:rFonts w:cstheme="minorHAnsi"/>
        </w:rPr>
      </w:pPr>
    </w:p>
    <w:p w:rsidR="00B42947" w:rsidRPr="00B75FD8" w:rsidRDefault="00B42947" w:rsidP="00B75FD8">
      <w:pPr>
        <w:spacing w:after="0" w:line="240" w:lineRule="auto"/>
        <w:rPr>
          <w:rFonts w:cstheme="minorHAnsi"/>
        </w:rPr>
      </w:pPr>
      <w:r w:rsidRPr="00B75FD8">
        <w:rPr>
          <w:rFonts w:cstheme="minorHAnsi"/>
        </w:rPr>
        <w:t>Outline the details of your incentive plan here:</w:t>
      </w:r>
    </w:p>
    <w:p w:rsidR="00B42947" w:rsidRPr="00B75FD8" w:rsidRDefault="0091476C" w:rsidP="00B75FD8">
      <w:pPr>
        <w:spacing w:after="0" w:line="240" w:lineRule="auto"/>
        <w:rPr>
          <w:rFonts w:cstheme="minorHAnsi"/>
        </w:rPr>
      </w:pPr>
      <w:r w:rsidRPr="00B75FD8">
        <w:rPr>
          <w:rFonts w:cstheme="minorHAnsi"/>
        </w:rPr>
        <w:fldChar w:fldCharType="begin">
          <w:ffData>
            <w:name w:val="Text20"/>
            <w:enabled/>
            <w:calcOnExit w:val="0"/>
            <w:textInput/>
          </w:ffData>
        </w:fldChar>
      </w:r>
      <w:r w:rsidR="00B42947" w:rsidRPr="00B75FD8">
        <w:rPr>
          <w:rFonts w:cstheme="minorHAnsi"/>
        </w:rPr>
        <w:instrText xml:space="preserve"> FORMTEXT </w:instrText>
      </w:r>
      <w:r w:rsidRPr="00B75FD8">
        <w:rPr>
          <w:rFonts w:cstheme="minorHAnsi"/>
        </w:rPr>
      </w:r>
      <w:r w:rsidRPr="00B75FD8">
        <w:rPr>
          <w:rFonts w:cstheme="minorHAnsi"/>
        </w:rPr>
        <w:fldChar w:fldCharType="separate"/>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Pr="00B75FD8">
        <w:rPr>
          <w:rFonts w:cstheme="minorHAnsi"/>
        </w:rPr>
        <w:fldChar w:fldCharType="end"/>
      </w:r>
    </w:p>
    <w:p w:rsidR="00B42947" w:rsidRPr="00B75FD8" w:rsidRDefault="00B42947" w:rsidP="00B75FD8">
      <w:pPr>
        <w:spacing w:after="0" w:line="240" w:lineRule="auto"/>
        <w:rPr>
          <w:rFonts w:cstheme="minorHAnsi"/>
        </w:rPr>
      </w:pPr>
    </w:p>
    <w:p w:rsidR="00B75FD8" w:rsidRPr="00B75FD8" w:rsidRDefault="00B75FD8" w:rsidP="00B75FD8">
      <w:pPr>
        <w:spacing w:after="0" w:line="240" w:lineRule="auto"/>
        <w:rPr>
          <w:rFonts w:cstheme="minorHAnsi"/>
        </w:rPr>
      </w:pPr>
    </w:p>
    <w:p w:rsidR="00B75FD8" w:rsidRPr="00B75FD8" w:rsidRDefault="00B75FD8" w:rsidP="00B75FD8">
      <w:pPr>
        <w:spacing w:after="0" w:line="240" w:lineRule="auto"/>
        <w:rPr>
          <w:rFonts w:cstheme="minorHAnsi"/>
        </w:rPr>
      </w:pPr>
    </w:p>
    <w:p w:rsidR="00B75FD8" w:rsidRPr="00B75FD8" w:rsidRDefault="00B75FD8" w:rsidP="00B75FD8">
      <w:pPr>
        <w:spacing w:after="0" w:line="240" w:lineRule="auto"/>
        <w:rPr>
          <w:rFonts w:cstheme="minorHAnsi"/>
        </w:rPr>
      </w:pPr>
    </w:p>
    <w:p w:rsidR="00B75FD8" w:rsidRPr="00B75FD8" w:rsidRDefault="00B75FD8" w:rsidP="00B75FD8">
      <w:pPr>
        <w:spacing w:after="0" w:line="240" w:lineRule="auto"/>
        <w:rPr>
          <w:rFonts w:cstheme="minorHAnsi"/>
        </w:rPr>
      </w:pPr>
    </w:p>
    <w:p w:rsidR="00B42947" w:rsidRPr="00B75FD8" w:rsidRDefault="00B42947" w:rsidP="00B75FD8">
      <w:pPr>
        <w:spacing w:after="0" w:line="240" w:lineRule="auto"/>
        <w:rPr>
          <w:rFonts w:cstheme="minorHAnsi"/>
        </w:rPr>
      </w:pPr>
      <w:r w:rsidRPr="00B75FD8">
        <w:rPr>
          <w:rFonts w:cstheme="minorHAnsi"/>
        </w:rPr>
        <w:t>Incentives will be paid:</w:t>
      </w:r>
      <w:r w:rsidRPr="00B75FD8">
        <w:rPr>
          <w:rFonts w:cstheme="minorHAnsi"/>
        </w:rPr>
        <w:tab/>
      </w:r>
      <w:r w:rsidR="0091476C" w:rsidRPr="00B75FD8">
        <w:rPr>
          <w:rFonts w:cstheme="minorHAnsi"/>
        </w:rPr>
        <w:fldChar w:fldCharType="begin">
          <w:ffData>
            <w:name w:val="Check20"/>
            <w:enabled/>
            <w:calcOnExit w:val="0"/>
            <w:checkBox>
              <w:sizeAuto/>
              <w:default w:val="0"/>
            </w:checkBox>
          </w:ffData>
        </w:fldChar>
      </w:r>
      <w:r w:rsidRPr="00B75FD8">
        <w:rPr>
          <w:rFonts w:cstheme="minorHAnsi"/>
        </w:rPr>
        <w:instrText xml:space="preserve"> FORMCHECKBOX </w:instrText>
      </w:r>
      <w:r w:rsidR="0091476C">
        <w:rPr>
          <w:rFonts w:cstheme="minorHAnsi"/>
        </w:rPr>
      </w:r>
      <w:r w:rsidR="0091476C">
        <w:rPr>
          <w:rFonts w:cstheme="minorHAnsi"/>
        </w:rPr>
        <w:fldChar w:fldCharType="separate"/>
      </w:r>
      <w:r w:rsidR="0091476C" w:rsidRPr="00B75FD8">
        <w:rPr>
          <w:rFonts w:cstheme="minorHAnsi"/>
        </w:rPr>
        <w:fldChar w:fldCharType="end"/>
      </w:r>
      <w:r w:rsidRPr="00B75FD8">
        <w:rPr>
          <w:rFonts w:cstheme="minorHAnsi"/>
        </w:rPr>
        <w:t>weekly</w:t>
      </w:r>
      <w:r w:rsidRPr="00B75FD8">
        <w:rPr>
          <w:rFonts w:cstheme="minorHAnsi"/>
        </w:rPr>
        <w:tab/>
      </w:r>
      <w:r w:rsidR="0091476C" w:rsidRPr="00B75FD8">
        <w:rPr>
          <w:rFonts w:cstheme="minorHAnsi"/>
        </w:rPr>
        <w:fldChar w:fldCharType="begin">
          <w:ffData>
            <w:name w:val="Check21"/>
            <w:enabled/>
            <w:calcOnExit w:val="0"/>
            <w:checkBox>
              <w:sizeAuto/>
              <w:default w:val="0"/>
            </w:checkBox>
          </w:ffData>
        </w:fldChar>
      </w:r>
      <w:r w:rsidRPr="00B75FD8">
        <w:rPr>
          <w:rFonts w:cstheme="minorHAnsi"/>
        </w:rPr>
        <w:instrText xml:space="preserve"> FORMCHECKBOX </w:instrText>
      </w:r>
      <w:r w:rsidR="0091476C">
        <w:rPr>
          <w:rFonts w:cstheme="minorHAnsi"/>
        </w:rPr>
      </w:r>
      <w:r w:rsidR="0091476C">
        <w:rPr>
          <w:rFonts w:cstheme="minorHAnsi"/>
        </w:rPr>
        <w:fldChar w:fldCharType="separate"/>
      </w:r>
      <w:r w:rsidR="0091476C" w:rsidRPr="00B75FD8">
        <w:rPr>
          <w:rFonts w:cstheme="minorHAnsi"/>
        </w:rPr>
        <w:fldChar w:fldCharType="end"/>
      </w:r>
      <w:r w:rsidRPr="00B75FD8">
        <w:rPr>
          <w:rFonts w:cstheme="minorHAnsi"/>
        </w:rPr>
        <w:t xml:space="preserve"> bi-weekly</w:t>
      </w:r>
      <w:r w:rsidRPr="00B75FD8">
        <w:rPr>
          <w:rFonts w:cstheme="minorHAnsi"/>
        </w:rPr>
        <w:tab/>
      </w:r>
      <w:r w:rsidR="0091476C" w:rsidRPr="00B75FD8">
        <w:rPr>
          <w:rFonts w:cstheme="minorHAnsi"/>
        </w:rPr>
        <w:fldChar w:fldCharType="begin">
          <w:ffData>
            <w:name w:val="Check22"/>
            <w:enabled/>
            <w:calcOnExit w:val="0"/>
            <w:checkBox>
              <w:sizeAuto/>
              <w:default w:val="0"/>
            </w:checkBox>
          </w:ffData>
        </w:fldChar>
      </w:r>
      <w:r w:rsidRPr="00B75FD8">
        <w:rPr>
          <w:rFonts w:cstheme="minorHAnsi"/>
        </w:rPr>
        <w:instrText xml:space="preserve"> FORMCHECKBOX </w:instrText>
      </w:r>
      <w:r w:rsidR="0091476C">
        <w:rPr>
          <w:rFonts w:cstheme="minorHAnsi"/>
        </w:rPr>
      </w:r>
      <w:r w:rsidR="0091476C">
        <w:rPr>
          <w:rFonts w:cstheme="minorHAnsi"/>
        </w:rPr>
        <w:fldChar w:fldCharType="separate"/>
      </w:r>
      <w:r w:rsidR="0091476C" w:rsidRPr="00B75FD8">
        <w:rPr>
          <w:rFonts w:cstheme="minorHAnsi"/>
        </w:rPr>
        <w:fldChar w:fldCharType="end"/>
      </w:r>
      <w:r w:rsidRPr="00B75FD8">
        <w:rPr>
          <w:rFonts w:cstheme="minorHAnsi"/>
        </w:rPr>
        <w:t>monthly</w:t>
      </w:r>
    </w:p>
    <w:p w:rsidR="00B42947" w:rsidRPr="00B75FD8" w:rsidRDefault="00B42947" w:rsidP="00B75FD8">
      <w:pPr>
        <w:spacing w:after="0" w:line="240" w:lineRule="auto"/>
        <w:rPr>
          <w:rFonts w:cstheme="minorHAnsi"/>
        </w:rPr>
      </w:pPr>
    </w:p>
    <w:p w:rsidR="00B75FD8" w:rsidRPr="00B75FD8" w:rsidRDefault="00B75FD8" w:rsidP="00B75FD8">
      <w:pPr>
        <w:spacing w:after="0" w:line="240" w:lineRule="auto"/>
        <w:rPr>
          <w:rFonts w:cstheme="minorHAnsi"/>
        </w:rPr>
      </w:pPr>
    </w:p>
    <w:p w:rsidR="00B42947" w:rsidRPr="008714F7" w:rsidRDefault="00B42947" w:rsidP="00B75FD8">
      <w:pPr>
        <w:pStyle w:val="ListParagraph"/>
        <w:numPr>
          <w:ilvl w:val="0"/>
          <w:numId w:val="8"/>
        </w:numPr>
        <w:spacing w:after="0" w:line="240" w:lineRule="auto"/>
        <w:ind w:left="360"/>
        <w:rPr>
          <w:rFonts w:cstheme="minorHAnsi"/>
          <w:b/>
          <w:sz w:val="24"/>
          <w:szCs w:val="24"/>
        </w:rPr>
      </w:pPr>
      <w:r w:rsidRPr="008714F7">
        <w:rPr>
          <w:rFonts w:cstheme="minorHAnsi"/>
          <w:b/>
          <w:sz w:val="24"/>
          <w:szCs w:val="24"/>
        </w:rPr>
        <w:lastRenderedPageBreak/>
        <w:t>Enrollment Criteria</w:t>
      </w:r>
    </w:p>
    <w:p w:rsidR="00B42947" w:rsidRPr="005E7211" w:rsidRDefault="00B42947" w:rsidP="00B75FD8">
      <w:pPr>
        <w:pStyle w:val="ListParagraph"/>
        <w:spacing w:after="0" w:line="240" w:lineRule="auto"/>
        <w:ind w:left="360"/>
        <w:rPr>
          <w:rFonts w:cstheme="minorHAnsi"/>
          <w:b/>
        </w:rPr>
      </w:pPr>
    </w:p>
    <w:p w:rsidR="00B42947" w:rsidRDefault="00B42947" w:rsidP="00B75FD8">
      <w:pPr>
        <w:spacing w:after="0" w:line="240" w:lineRule="auto"/>
        <w:rPr>
          <w:rFonts w:cstheme="minorHAnsi"/>
        </w:rPr>
      </w:pPr>
      <w:r w:rsidRPr="00B75FD8">
        <w:rPr>
          <w:rFonts w:cstheme="minorHAnsi"/>
        </w:rPr>
        <w:t xml:space="preserve">The following is a list of conditions that would be considered transient and that do </w:t>
      </w:r>
      <w:r w:rsidRPr="00B75FD8">
        <w:rPr>
          <w:rFonts w:cstheme="minorHAnsi"/>
          <w:b/>
        </w:rPr>
        <w:t>not</w:t>
      </w:r>
      <w:r w:rsidRPr="00B75FD8">
        <w:rPr>
          <w:rFonts w:cstheme="minorHAnsi"/>
        </w:rPr>
        <w:t xml:space="preserve"> preclude a pet from ever being eligible for a preventive healthcare plan:</w:t>
      </w:r>
    </w:p>
    <w:p w:rsidR="00B75FD8" w:rsidRPr="00B75FD8" w:rsidRDefault="00B75FD8" w:rsidP="00B75FD8">
      <w:pPr>
        <w:tabs>
          <w:tab w:val="left" w:pos="4230"/>
        </w:tabs>
        <w:spacing w:after="0" w:line="240" w:lineRule="auto"/>
        <w:rPr>
          <w:rFonts w:cstheme="minorHAnsi"/>
        </w:rPr>
      </w:pPr>
    </w:p>
    <w:tbl>
      <w:tblPr>
        <w:tblStyle w:val="TableGrid"/>
        <w:tblW w:w="0" w:type="auto"/>
        <w:tblInd w:w="108" w:type="dxa"/>
        <w:tblLook w:val="04A0"/>
      </w:tblPr>
      <w:tblGrid>
        <w:gridCol w:w="6210"/>
        <w:gridCol w:w="2700"/>
      </w:tblGrid>
      <w:tr w:rsidR="00B42947" w:rsidRPr="00B75FD8" w:rsidTr="00B75FD8">
        <w:tc>
          <w:tcPr>
            <w:tcW w:w="6210" w:type="dxa"/>
            <w:shd w:val="clear" w:color="auto" w:fill="D9D9D9" w:themeFill="background1" w:themeFillShade="D9"/>
          </w:tcPr>
          <w:p w:rsidR="00B42947" w:rsidRPr="00B75FD8" w:rsidRDefault="00B42947" w:rsidP="00B75FD8">
            <w:pPr>
              <w:rPr>
                <w:rFonts w:cstheme="minorHAnsi"/>
                <w:b/>
              </w:rPr>
            </w:pPr>
            <w:r w:rsidRPr="00B75FD8">
              <w:rPr>
                <w:rFonts w:cstheme="minorHAnsi"/>
                <w:b/>
              </w:rPr>
              <w:t>Condition/Illness</w:t>
            </w:r>
          </w:p>
        </w:tc>
        <w:tc>
          <w:tcPr>
            <w:tcW w:w="2700" w:type="dxa"/>
            <w:shd w:val="clear" w:color="auto" w:fill="D9D9D9" w:themeFill="background1" w:themeFillShade="D9"/>
          </w:tcPr>
          <w:p w:rsidR="00B42947" w:rsidRPr="00B75FD8" w:rsidRDefault="00B42947" w:rsidP="00B75FD8">
            <w:pPr>
              <w:rPr>
                <w:rFonts w:cstheme="minorHAnsi"/>
                <w:b/>
              </w:rPr>
            </w:pPr>
            <w:r w:rsidRPr="00B75FD8">
              <w:rPr>
                <w:rFonts w:cstheme="minorHAnsi"/>
                <w:b/>
              </w:rPr>
              <w:t>Length of time resolved prior to eligibility</w:t>
            </w:r>
          </w:p>
        </w:tc>
      </w:tr>
      <w:tr w:rsidR="00B42947" w:rsidRPr="00B75FD8" w:rsidTr="00B75FD8">
        <w:tc>
          <w:tcPr>
            <w:tcW w:w="6210" w:type="dxa"/>
          </w:tcPr>
          <w:p w:rsidR="00B42947" w:rsidRPr="00B75FD8" w:rsidRDefault="00B42947" w:rsidP="00B75FD8">
            <w:pPr>
              <w:rPr>
                <w:rFonts w:cstheme="minorHAnsi"/>
              </w:rPr>
            </w:pPr>
          </w:p>
        </w:tc>
        <w:tc>
          <w:tcPr>
            <w:tcW w:w="2700" w:type="dxa"/>
          </w:tcPr>
          <w:p w:rsidR="00B42947" w:rsidRPr="00B75FD8" w:rsidRDefault="00B42947" w:rsidP="00B75FD8">
            <w:pPr>
              <w:rPr>
                <w:rFonts w:cstheme="minorHAnsi"/>
              </w:rPr>
            </w:pPr>
          </w:p>
        </w:tc>
      </w:tr>
      <w:tr w:rsidR="00B42947" w:rsidRPr="00B75FD8" w:rsidTr="00B75FD8">
        <w:tc>
          <w:tcPr>
            <w:tcW w:w="6210" w:type="dxa"/>
          </w:tcPr>
          <w:p w:rsidR="00B42947" w:rsidRPr="00B75FD8" w:rsidRDefault="00B42947" w:rsidP="00B75FD8">
            <w:pPr>
              <w:rPr>
                <w:rFonts w:cstheme="minorHAnsi"/>
              </w:rPr>
            </w:pPr>
          </w:p>
        </w:tc>
        <w:tc>
          <w:tcPr>
            <w:tcW w:w="2700" w:type="dxa"/>
          </w:tcPr>
          <w:p w:rsidR="00B42947" w:rsidRPr="00B75FD8" w:rsidRDefault="00B42947" w:rsidP="00B75FD8">
            <w:pPr>
              <w:rPr>
                <w:rFonts w:cstheme="minorHAnsi"/>
              </w:rPr>
            </w:pPr>
          </w:p>
        </w:tc>
      </w:tr>
      <w:tr w:rsidR="00B42947" w:rsidRPr="00B75FD8" w:rsidTr="00B75FD8">
        <w:tc>
          <w:tcPr>
            <w:tcW w:w="6210" w:type="dxa"/>
          </w:tcPr>
          <w:p w:rsidR="00B42947" w:rsidRPr="00B75FD8" w:rsidRDefault="00B42947" w:rsidP="00B75FD8">
            <w:pPr>
              <w:rPr>
                <w:rFonts w:cstheme="minorHAnsi"/>
              </w:rPr>
            </w:pPr>
          </w:p>
        </w:tc>
        <w:tc>
          <w:tcPr>
            <w:tcW w:w="2700" w:type="dxa"/>
          </w:tcPr>
          <w:p w:rsidR="00B42947" w:rsidRPr="00B75FD8" w:rsidRDefault="00B42947" w:rsidP="00B75FD8">
            <w:pPr>
              <w:rPr>
                <w:rFonts w:cstheme="minorHAnsi"/>
              </w:rPr>
            </w:pPr>
          </w:p>
        </w:tc>
      </w:tr>
      <w:tr w:rsidR="00B42947" w:rsidRPr="00B75FD8" w:rsidTr="00B75FD8">
        <w:tc>
          <w:tcPr>
            <w:tcW w:w="6210" w:type="dxa"/>
          </w:tcPr>
          <w:p w:rsidR="00B42947" w:rsidRPr="00B75FD8" w:rsidRDefault="00B42947" w:rsidP="00B75FD8">
            <w:pPr>
              <w:rPr>
                <w:rFonts w:cstheme="minorHAnsi"/>
              </w:rPr>
            </w:pPr>
          </w:p>
        </w:tc>
        <w:tc>
          <w:tcPr>
            <w:tcW w:w="2700" w:type="dxa"/>
          </w:tcPr>
          <w:p w:rsidR="00B42947" w:rsidRPr="00B75FD8" w:rsidRDefault="00B42947" w:rsidP="00B75FD8">
            <w:pPr>
              <w:rPr>
                <w:rFonts w:cstheme="minorHAnsi"/>
              </w:rPr>
            </w:pPr>
          </w:p>
        </w:tc>
      </w:tr>
      <w:tr w:rsidR="00B42947" w:rsidRPr="00B75FD8" w:rsidTr="00B75FD8">
        <w:tc>
          <w:tcPr>
            <w:tcW w:w="6210" w:type="dxa"/>
          </w:tcPr>
          <w:p w:rsidR="00B42947" w:rsidRPr="00B75FD8" w:rsidRDefault="00B42947" w:rsidP="00B75FD8">
            <w:pPr>
              <w:rPr>
                <w:rFonts w:cstheme="minorHAnsi"/>
              </w:rPr>
            </w:pPr>
          </w:p>
        </w:tc>
        <w:tc>
          <w:tcPr>
            <w:tcW w:w="2700" w:type="dxa"/>
          </w:tcPr>
          <w:p w:rsidR="00B42947" w:rsidRPr="00B75FD8" w:rsidRDefault="00B42947" w:rsidP="00B75FD8">
            <w:pPr>
              <w:rPr>
                <w:rFonts w:cstheme="minorHAnsi"/>
              </w:rPr>
            </w:pPr>
          </w:p>
        </w:tc>
      </w:tr>
      <w:tr w:rsidR="00B42947" w:rsidRPr="00B75FD8" w:rsidTr="00B75FD8">
        <w:tc>
          <w:tcPr>
            <w:tcW w:w="6210" w:type="dxa"/>
          </w:tcPr>
          <w:p w:rsidR="00B42947" w:rsidRPr="00B75FD8" w:rsidRDefault="00B42947" w:rsidP="00B75FD8">
            <w:pPr>
              <w:rPr>
                <w:rFonts w:cstheme="minorHAnsi"/>
              </w:rPr>
            </w:pPr>
          </w:p>
        </w:tc>
        <w:tc>
          <w:tcPr>
            <w:tcW w:w="2700" w:type="dxa"/>
          </w:tcPr>
          <w:p w:rsidR="00B42947" w:rsidRPr="00B75FD8" w:rsidRDefault="00B42947" w:rsidP="00B75FD8">
            <w:pPr>
              <w:rPr>
                <w:rFonts w:cstheme="minorHAnsi"/>
              </w:rPr>
            </w:pPr>
          </w:p>
        </w:tc>
      </w:tr>
      <w:tr w:rsidR="00B42947" w:rsidRPr="00B75FD8" w:rsidTr="00B75FD8">
        <w:tc>
          <w:tcPr>
            <w:tcW w:w="6210" w:type="dxa"/>
          </w:tcPr>
          <w:p w:rsidR="00B42947" w:rsidRPr="00B75FD8" w:rsidRDefault="00B42947" w:rsidP="00B75FD8">
            <w:pPr>
              <w:rPr>
                <w:rFonts w:cstheme="minorHAnsi"/>
              </w:rPr>
            </w:pPr>
          </w:p>
        </w:tc>
        <w:tc>
          <w:tcPr>
            <w:tcW w:w="2700" w:type="dxa"/>
          </w:tcPr>
          <w:p w:rsidR="00B42947" w:rsidRPr="00B75FD8" w:rsidRDefault="00B42947" w:rsidP="00B75FD8">
            <w:pPr>
              <w:rPr>
                <w:rFonts w:cstheme="minorHAnsi"/>
              </w:rPr>
            </w:pPr>
          </w:p>
        </w:tc>
      </w:tr>
    </w:tbl>
    <w:p w:rsidR="00B42947" w:rsidRPr="00B75FD8" w:rsidRDefault="00B42947" w:rsidP="00B75FD8">
      <w:pPr>
        <w:spacing w:after="0" w:line="240" w:lineRule="auto"/>
        <w:rPr>
          <w:rFonts w:cstheme="minorHAnsi"/>
        </w:rPr>
      </w:pPr>
    </w:p>
    <w:p w:rsidR="00B42947" w:rsidRDefault="00B42947" w:rsidP="00B75FD8">
      <w:pPr>
        <w:spacing w:after="0" w:line="240" w:lineRule="auto"/>
        <w:rPr>
          <w:rFonts w:cstheme="minorHAnsi"/>
        </w:rPr>
      </w:pPr>
      <w:r w:rsidRPr="00B75FD8">
        <w:rPr>
          <w:rFonts w:cstheme="minorHAnsi"/>
        </w:rPr>
        <w:t xml:space="preserve">The following health conditions </w:t>
      </w:r>
      <w:r w:rsidRPr="00B75FD8">
        <w:rPr>
          <w:rFonts w:cstheme="minorHAnsi"/>
          <w:b/>
        </w:rPr>
        <w:t>exclude</w:t>
      </w:r>
      <w:r w:rsidRPr="00B75FD8">
        <w:rPr>
          <w:rFonts w:cstheme="minorHAnsi"/>
        </w:rPr>
        <w:t xml:space="preserve"> a pet from ever being eligible for a preventive healthcare plan:</w:t>
      </w:r>
    </w:p>
    <w:p w:rsidR="00B75FD8" w:rsidRPr="00B75FD8" w:rsidRDefault="00B75FD8" w:rsidP="00B75FD8">
      <w:pPr>
        <w:spacing w:after="0" w:line="240" w:lineRule="auto"/>
        <w:rPr>
          <w:rFonts w:cstheme="minorHAnsi"/>
        </w:rPr>
      </w:pPr>
    </w:p>
    <w:tbl>
      <w:tblPr>
        <w:tblStyle w:val="TableGrid"/>
        <w:tblW w:w="0" w:type="auto"/>
        <w:tblInd w:w="108" w:type="dxa"/>
        <w:tblLook w:val="04A0"/>
      </w:tblPr>
      <w:tblGrid>
        <w:gridCol w:w="4590"/>
        <w:gridCol w:w="4320"/>
      </w:tblGrid>
      <w:tr w:rsidR="00B42947" w:rsidRPr="00B75FD8" w:rsidTr="00B75FD8">
        <w:tc>
          <w:tcPr>
            <w:tcW w:w="4590" w:type="dxa"/>
            <w:shd w:val="clear" w:color="auto" w:fill="D9D9D9" w:themeFill="background1" w:themeFillShade="D9"/>
          </w:tcPr>
          <w:p w:rsidR="00B42947" w:rsidRPr="00B75FD8" w:rsidRDefault="00B42947" w:rsidP="00B75FD8">
            <w:pPr>
              <w:rPr>
                <w:rFonts w:cstheme="minorHAnsi"/>
                <w:b/>
              </w:rPr>
            </w:pPr>
            <w:r w:rsidRPr="00B75FD8">
              <w:rPr>
                <w:rFonts w:cstheme="minorHAnsi"/>
                <w:b/>
              </w:rPr>
              <w:t>Condition/Illness</w:t>
            </w:r>
          </w:p>
        </w:tc>
        <w:tc>
          <w:tcPr>
            <w:tcW w:w="4320" w:type="dxa"/>
            <w:shd w:val="clear" w:color="auto" w:fill="D9D9D9" w:themeFill="background1" w:themeFillShade="D9"/>
          </w:tcPr>
          <w:p w:rsidR="00B42947" w:rsidRPr="00B75FD8" w:rsidRDefault="00B42947" w:rsidP="00B75FD8">
            <w:pPr>
              <w:rPr>
                <w:rFonts w:cstheme="minorHAnsi"/>
                <w:b/>
              </w:rPr>
            </w:pPr>
            <w:r w:rsidRPr="00B75FD8">
              <w:rPr>
                <w:rFonts w:cstheme="minorHAnsi"/>
                <w:b/>
              </w:rPr>
              <w:t>Condition/Illness</w:t>
            </w:r>
          </w:p>
        </w:tc>
      </w:tr>
      <w:tr w:rsidR="00B42947" w:rsidRPr="00B75FD8" w:rsidTr="00B75FD8">
        <w:tc>
          <w:tcPr>
            <w:tcW w:w="4590" w:type="dxa"/>
          </w:tcPr>
          <w:p w:rsidR="00B42947" w:rsidRPr="00B75FD8" w:rsidRDefault="00B42947" w:rsidP="00B75FD8">
            <w:pPr>
              <w:rPr>
                <w:rFonts w:cstheme="minorHAnsi"/>
              </w:rPr>
            </w:pPr>
          </w:p>
        </w:tc>
        <w:tc>
          <w:tcPr>
            <w:tcW w:w="4320" w:type="dxa"/>
          </w:tcPr>
          <w:p w:rsidR="00B42947" w:rsidRPr="00B75FD8" w:rsidRDefault="00B42947" w:rsidP="00B75FD8">
            <w:pPr>
              <w:rPr>
                <w:rFonts w:cstheme="minorHAnsi"/>
              </w:rPr>
            </w:pPr>
          </w:p>
        </w:tc>
      </w:tr>
      <w:tr w:rsidR="00B42947" w:rsidRPr="00B75FD8" w:rsidTr="00B75FD8">
        <w:tc>
          <w:tcPr>
            <w:tcW w:w="4590" w:type="dxa"/>
          </w:tcPr>
          <w:p w:rsidR="00B42947" w:rsidRPr="00B75FD8" w:rsidRDefault="00B42947" w:rsidP="00B75FD8">
            <w:pPr>
              <w:rPr>
                <w:rFonts w:cstheme="minorHAnsi"/>
              </w:rPr>
            </w:pPr>
          </w:p>
        </w:tc>
        <w:tc>
          <w:tcPr>
            <w:tcW w:w="4320" w:type="dxa"/>
          </w:tcPr>
          <w:p w:rsidR="00B42947" w:rsidRPr="00B75FD8" w:rsidRDefault="00B42947" w:rsidP="00B75FD8">
            <w:pPr>
              <w:rPr>
                <w:rFonts w:cstheme="minorHAnsi"/>
              </w:rPr>
            </w:pPr>
          </w:p>
        </w:tc>
      </w:tr>
      <w:tr w:rsidR="00B42947" w:rsidRPr="00B75FD8" w:rsidTr="00B75FD8">
        <w:tc>
          <w:tcPr>
            <w:tcW w:w="4590" w:type="dxa"/>
          </w:tcPr>
          <w:p w:rsidR="00B42947" w:rsidRPr="00B75FD8" w:rsidRDefault="00B42947" w:rsidP="00B75FD8">
            <w:pPr>
              <w:rPr>
                <w:rFonts w:cstheme="minorHAnsi"/>
              </w:rPr>
            </w:pPr>
          </w:p>
        </w:tc>
        <w:tc>
          <w:tcPr>
            <w:tcW w:w="4320" w:type="dxa"/>
          </w:tcPr>
          <w:p w:rsidR="00B42947" w:rsidRPr="00B75FD8" w:rsidRDefault="00B42947" w:rsidP="00B75FD8">
            <w:pPr>
              <w:rPr>
                <w:rFonts w:cstheme="minorHAnsi"/>
              </w:rPr>
            </w:pPr>
          </w:p>
        </w:tc>
      </w:tr>
      <w:tr w:rsidR="00B42947" w:rsidRPr="00B75FD8" w:rsidTr="00B75FD8">
        <w:tc>
          <w:tcPr>
            <w:tcW w:w="4590" w:type="dxa"/>
          </w:tcPr>
          <w:p w:rsidR="00B42947" w:rsidRPr="00B75FD8" w:rsidRDefault="00B42947" w:rsidP="00B75FD8">
            <w:pPr>
              <w:rPr>
                <w:rFonts w:cstheme="minorHAnsi"/>
              </w:rPr>
            </w:pPr>
          </w:p>
        </w:tc>
        <w:tc>
          <w:tcPr>
            <w:tcW w:w="4320" w:type="dxa"/>
          </w:tcPr>
          <w:p w:rsidR="00B42947" w:rsidRPr="00B75FD8" w:rsidRDefault="00B42947" w:rsidP="00B75FD8">
            <w:pPr>
              <w:rPr>
                <w:rFonts w:cstheme="minorHAnsi"/>
              </w:rPr>
            </w:pPr>
          </w:p>
        </w:tc>
      </w:tr>
      <w:tr w:rsidR="00B42947" w:rsidRPr="00B75FD8" w:rsidTr="00B75FD8">
        <w:tc>
          <w:tcPr>
            <w:tcW w:w="4590" w:type="dxa"/>
          </w:tcPr>
          <w:p w:rsidR="00B42947" w:rsidRPr="00B75FD8" w:rsidRDefault="00B42947" w:rsidP="00B75FD8">
            <w:pPr>
              <w:rPr>
                <w:rFonts w:cstheme="minorHAnsi"/>
              </w:rPr>
            </w:pPr>
          </w:p>
        </w:tc>
        <w:tc>
          <w:tcPr>
            <w:tcW w:w="4320" w:type="dxa"/>
          </w:tcPr>
          <w:p w:rsidR="00B42947" w:rsidRPr="00B75FD8" w:rsidRDefault="00B42947" w:rsidP="00B75FD8">
            <w:pPr>
              <w:rPr>
                <w:rFonts w:cstheme="minorHAnsi"/>
              </w:rPr>
            </w:pPr>
          </w:p>
        </w:tc>
      </w:tr>
      <w:tr w:rsidR="00B42947" w:rsidRPr="00B75FD8" w:rsidTr="00B75FD8">
        <w:tc>
          <w:tcPr>
            <w:tcW w:w="4590" w:type="dxa"/>
          </w:tcPr>
          <w:p w:rsidR="00B42947" w:rsidRPr="00B75FD8" w:rsidRDefault="00B42947" w:rsidP="00B75FD8">
            <w:pPr>
              <w:rPr>
                <w:rFonts w:cstheme="minorHAnsi"/>
              </w:rPr>
            </w:pPr>
          </w:p>
        </w:tc>
        <w:tc>
          <w:tcPr>
            <w:tcW w:w="4320" w:type="dxa"/>
          </w:tcPr>
          <w:p w:rsidR="00B42947" w:rsidRPr="00B75FD8" w:rsidRDefault="00B42947" w:rsidP="00B75FD8">
            <w:pPr>
              <w:rPr>
                <w:rFonts w:cstheme="minorHAnsi"/>
              </w:rPr>
            </w:pPr>
          </w:p>
        </w:tc>
      </w:tr>
      <w:tr w:rsidR="00B42947" w:rsidRPr="00B75FD8" w:rsidTr="00B75FD8">
        <w:tc>
          <w:tcPr>
            <w:tcW w:w="4590" w:type="dxa"/>
          </w:tcPr>
          <w:p w:rsidR="00B42947" w:rsidRPr="00B75FD8" w:rsidRDefault="00B42947" w:rsidP="00B75FD8">
            <w:pPr>
              <w:rPr>
                <w:rFonts w:cstheme="minorHAnsi"/>
              </w:rPr>
            </w:pPr>
          </w:p>
        </w:tc>
        <w:tc>
          <w:tcPr>
            <w:tcW w:w="4320" w:type="dxa"/>
          </w:tcPr>
          <w:p w:rsidR="00B42947" w:rsidRPr="00B75FD8" w:rsidRDefault="00B42947" w:rsidP="00B75FD8">
            <w:pPr>
              <w:rPr>
                <w:rFonts w:cstheme="minorHAnsi"/>
              </w:rPr>
            </w:pPr>
          </w:p>
        </w:tc>
      </w:tr>
    </w:tbl>
    <w:p w:rsidR="00B42947" w:rsidRPr="00B75FD8" w:rsidRDefault="00B42947" w:rsidP="00B75FD8">
      <w:pPr>
        <w:spacing w:after="0" w:line="240" w:lineRule="auto"/>
        <w:rPr>
          <w:rFonts w:cstheme="minorHAnsi"/>
          <w:b/>
          <w:u w:val="single"/>
        </w:rPr>
      </w:pPr>
    </w:p>
    <w:p w:rsidR="00B42947" w:rsidRPr="008714F7" w:rsidRDefault="00B42947" w:rsidP="00B75FD8">
      <w:pPr>
        <w:pStyle w:val="ListParagraph"/>
        <w:numPr>
          <w:ilvl w:val="0"/>
          <w:numId w:val="8"/>
        </w:numPr>
        <w:spacing w:after="0" w:line="240" w:lineRule="auto"/>
        <w:ind w:left="360"/>
        <w:rPr>
          <w:rFonts w:cstheme="minorHAnsi"/>
          <w:b/>
          <w:sz w:val="24"/>
          <w:szCs w:val="24"/>
        </w:rPr>
      </w:pPr>
      <w:r w:rsidRPr="008714F7">
        <w:rPr>
          <w:rFonts w:cstheme="minorHAnsi"/>
          <w:b/>
          <w:sz w:val="24"/>
          <w:szCs w:val="24"/>
        </w:rPr>
        <w:t xml:space="preserve">Dentistry </w:t>
      </w:r>
    </w:p>
    <w:p w:rsidR="00B42947" w:rsidRPr="00B75FD8" w:rsidRDefault="00B42947" w:rsidP="00B75FD8">
      <w:pPr>
        <w:pStyle w:val="ListParagraph"/>
        <w:spacing w:after="0" w:line="240" w:lineRule="auto"/>
        <w:ind w:left="360"/>
        <w:rPr>
          <w:rFonts w:cstheme="minorHAnsi"/>
          <w:b/>
        </w:rPr>
      </w:pPr>
    </w:p>
    <w:p w:rsidR="00B42947" w:rsidRPr="00B75FD8" w:rsidRDefault="00B42947" w:rsidP="00B75FD8">
      <w:pPr>
        <w:spacing w:after="0" w:line="240" w:lineRule="auto"/>
        <w:rPr>
          <w:rFonts w:cstheme="minorHAnsi"/>
        </w:rPr>
      </w:pPr>
      <w:r w:rsidRPr="00B75FD8">
        <w:rPr>
          <w:rFonts w:cstheme="minorHAnsi"/>
        </w:rPr>
        <w:t xml:space="preserve">Dentistry should always include anesthesia, fluids, and </w:t>
      </w:r>
      <w:proofErr w:type="spellStart"/>
      <w:r w:rsidRPr="00B75FD8">
        <w:rPr>
          <w:rFonts w:cstheme="minorHAnsi"/>
        </w:rPr>
        <w:t>injectable</w:t>
      </w:r>
      <w:proofErr w:type="spellEnd"/>
      <w:r w:rsidRPr="00B75FD8">
        <w:rPr>
          <w:rFonts w:cstheme="minorHAnsi"/>
        </w:rPr>
        <w:t xml:space="preserve"> pain medication.  Which of the following, if any, will </w:t>
      </w:r>
      <w:r w:rsidRPr="00B75FD8">
        <w:rPr>
          <w:rFonts w:cstheme="minorHAnsi"/>
          <w:i/>
        </w:rPr>
        <w:t>also</w:t>
      </w:r>
      <w:r w:rsidRPr="00B75FD8">
        <w:rPr>
          <w:rFonts w:cstheme="minorHAnsi"/>
        </w:rPr>
        <w:t xml:space="preserve"> be included as part of a preventive healthcare plan dental? </w:t>
      </w:r>
    </w:p>
    <w:p w:rsidR="00B75FD8" w:rsidRDefault="0091476C" w:rsidP="00B75FD8">
      <w:pPr>
        <w:spacing w:after="0" w:line="240" w:lineRule="auto"/>
        <w:rPr>
          <w:rFonts w:cstheme="minorHAnsi"/>
        </w:rPr>
      </w:pPr>
      <w:r w:rsidRPr="00B75FD8">
        <w:rPr>
          <w:rFonts w:cstheme="minorHAnsi"/>
        </w:rPr>
        <w:fldChar w:fldCharType="begin">
          <w:ffData>
            <w:name w:val="Check25"/>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Antibiotics       </w:t>
      </w:r>
      <w:r w:rsidR="00B42947" w:rsidRPr="00B75FD8">
        <w:rPr>
          <w:rFonts w:cstheme="minorHAnsi"/>
        </w:rPr>
        <w:tab/>
      </w:r>
      <w:r w:rsidRPr="00B75FD8">
        <w:rPr>
          <w:rFonts w:cstheme="minorHAnsi"/>
        </w:rPr>
        <w:fldChar w:fldCharType="begin">
          <w:ffData>
            <w:name w:val="Check26"/>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 Take Home Pain Medication (if indicated)        </w:t>
      </w:r>
      <w:r w:rsidRPr="00B75FD8">
        <w:rPr>
          <w:rFonts w:cstheme="minorHAnsi"/>
        </w:rPr>
        <w:fldChar w:fldCharType="begin">
          <w:ffData>
            <w:name w:val="Check28"/>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Radiographs</w:t>
      </w:r>
      <w:r w:rsidR="00B42947" w:rsidRPr="00B75FD8">
        <w:rPr>
          <w:rFonts w:cstheme="minorHAnsi"/>
        </w:rPr>
        <w:tab/>
      </w:r>
    </w:p>
    <w:p w:rsidR="00B42947" w:rsidRPr="00B75FD8" w:rsidRDefault="0091476C" w:rsidP="00B75FD8">
      <w:pPr>
        <w:spacing w:after="0" w:line="240" w:lineRule="auto"/>
        <w:rPr>
          <w:rFonts w:cstheme="minorHAnsi"/>
        </w:rPr>
      </w:pPr>
      <w:r w:rsidRPr="00B75FD8">
        <w:rPr>
          <w:rFonts w:cstheme="minorHAnsi"/>
        </w:rPr>
        <w:fldChar w:fldCharType="begin">
          <w:ffData>
            <w:name w:val="Check27"/>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Extractions</w:t>
      </w:r>
      <w:r w:rsidR="00B42947" w:rsidRPr="00B75FD8">
        <w:rPr>
          <w:rFonts w:cstheme="minorHAnsi"/>
        </w:rPr>
        <w:tab/>
      </w:r>
      <w:r w:rsidR="00B75FD8">
        <w:rPr>
          <w:rFonts w:cstheme="minorHAnsi"/>
        </w:rPr>
        <w:t xml:space="preserve">  </w:t>
      </w:r>
      <w:r w:rsidRPr="00B75FD8">
        <w:rPr>
          <w:rFonts w:cstheme="minorHAnsi"/>
        </w:rPr>
        <w:fldChar w:fldCharType="begin">
          <w:ffData>
            <w:name w:val="Check29"/>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 Other </w:t>
      </w:r>
      <w:r w:rsidRPr="00B75FD8">
        <w:rPr>
          <w:rFonts w:cstheme="minorHAnsi"/>
        </w:rPr>
        <w:fldChar w:fldCharType="begin">
          <w:ffData>
            <w:name w:val="Text50"/>
            <w:enabled/>
            <w:calcOnExit w:val="0"/>
            <w:textInput/>
          </w:ffData>
        </w:fldChar>
      </w:r>
      <w:r w:rsidR="00B42947" w:rsidRPr="00B75FD8">
        <w:rPr>
          <w:rFonts w:cstheme="minorHAnsi"/>
        </w:rPr>
        <w:instrText xml:space="preserve"> FORMTEXT </w:instrText>
      </w:r>
      <w:r w:rsidRPr="00B75FD8">
        <w:rPr>
          <w:rFonts w:cstheme="minorHAnsi"/>
        </w:rPr>
      </w:r>
      <w:r w:rsidRPr="00B75FD8">
        <w:rPr>
          <w:rFonts w:cstheme="minorHAnsi"/>
        </w:rPr>
        <w:fldChar w:fldCharType="separate"/>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Pr="00B75FD8">
        <w:rPr>
          <w:rFonts w:cstheme="minorHAnsi"/>
        </w:rPr>
        <w:fldChar w:fldCharType="end"/>
      </w:r>
    </w:p>
    <w:p w:rsidR="00B42947" w:rsidRPr="00B75FD8" w:rsidRDefault="00B42947" w:rsidP="00B75FD8">
      <w:pPr>
        <w:spacing w:after="0" w:line="240" w:lineRule="auto"/>
        <w:rPr>
          <w:rFonts w:cstheme="minorHAnsi"/>
        </w:rPr>
      </w:pPr>
    </w:p>
    <w:p w:rsidR="00B42947" w:rsidRPr="00B75FD8" w:rsidRDefault="00B42947" w:rsidP="00B75FD8">
      <w:pPr>
        <w:spacing w:after="0" w:line="240" w:lineRule="auto"/>
        <w:outlineLvl w:val="0"/>
        <w:rPr>
          <w:rFonts w:cstheme="minorHAnsi"/>
        </w:rPr>
      </w:pPr>
      <w:r w:rsidRPr="00B75FD8">
        <w:rPr>
          <w:rFonts w:cstheme="minorHAnsi"/>
        </w:rPr>
        <w:t>What dental grades will be covered under the plans?</w:t>
      </w:r>
    </w:p>
    <w:p w:rsidR="00B42947" w:rsidRPr="00B75FD8" w:rsidRDefault="0091476C" w:rsidP="00B75FD8">
      <w:pPr>
        <w:spacing w:after="0" w:line="240" w:lineRule="auto"/>
        <w:rPr>
          <w:rFonts w:cstheme="minorHAnsi"/>
        </w:rPr>
      </w:pPr>
      <w:r w:rsidRPr="00B75FD8">
        <w:rPr>
          <w:rFonts w:cstheme="minorHAnsi"/>
        </w:rPr>
        <w:fldChar w:fldCharType="begin">
          <w:ffData>
            <w:name w:val="Check30"/>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Grade 1</w:t>
      </w:r>
      <w:r w:rsidR="00B42947" w:rsidRPr="00B75FD8">
        <w:rPr>
          <w:rFonts w:cstheme="minorHAnsi"/>
        </w:rPr>
        <w:tab/>
      </w:r>
      <w:r w:rsidRPr="00B75FD8">
        <w:rPr>
          <w:rFonts w:cstheme="minorHAnsi"/>
        </w:rPr>
        <w:fldChar w:fldCharType="begin">
          <w:ffData>
            <w:name w:val="Check31"/>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Grade 2</w:t>
      </w:r>
      <w:r w:rsidR="00B42947" w:rsidRPr="00B75FD8">
        <w:rPr>
          <w:rFonts w:cstheme="minorHAnsi"/>
        </w:rPr>
        <w:tab/>
      </w:r>
      <w:r w:rsidRPr="00B75FD8">
        <w:rPr>
          <w:rFonts w:cstheme="minorHAnsi"/>
        </w:rPr>
        <w:fldChar w:fldCharType="begin">
          <w:ffData>
            <w:name w:val="Check32"/>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Grade 3 </w:t>
      </w:r>
      <w:r w:rsidR="00B42947" w:rsidRPr="00B75FD8">
        <w:rPr>
          <w:rFonts w:cstheme="minorHAnsi"/>
        </w:rPr>
        <w:tab/>
      </w:r>
      <w:r w:rsidRPr="00B75FD8">
        <w:rPr>
          <w:rFonts w:cstheme="minorHAnsi"/>
        </w:rPr>
        <w:fldChar w:fldCharType="begin">
          <w:ffData>
            <w:name w:val="Check33"/>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Grade 4</w:t>
      </w:r>
    </w:p>
    <w:p w:rsidR="00B42947" w:rsidRPr="00B75FD8" w:rsidRDefault="00B42947" w:rsidP="00B75FD8">
      <w:pPr>
        <w:spacing w:after="0" w:line="240" w:lineRule="auto"/>
        <w:rPr>
          <w:rFonts w:cstheme="minorHAnsi"/>
        </w:rPr>
      </w:pPr>
    </w:p>
    <w:p w:rsidR="00B42947" w:rsidRPr="00B75FD8" w:rsidRDefault="00B42947" w:rsidP="00B75FD8">
      <w:pPr>
        <w:spacing w:after="0" w:line="240" w:lineRule="auto"/>
        <w:rPr>
          <w:rFonts w:cstheme="minorHAnsi"/>
        </w:rPr>
      </w:pPr>
      <w:r w:rsidRPr="00B75FD8">
        <w:rPr>
          <w:rFonts w:cstheme="minorHAnsi"/>
        </w:rPr>
        <w:t>If higher dental grades are not covered, will there be additional fees if the dental grade is higher than those covered in a preventive healthcare plan, or will a patient be ineligible for a plan that includes dentistry until the dental grade is within the accepted range?</w:t>
      </w:r>
    </w:p>
    <w:p w:rsidR="00B42947" w:rsidRPr="00B75FD8" w:rsidRDefault="0091476C" w:rsidP="00B75FD8">
      <w:pPr>
        <w:spacing w:after="0" w:line="240" w:lineRule="auto"/>
        <w:rPr>
          <w:rFonts w:cstheme="minorHAnsi"/>
        </w:rPr>
      </w:pPr>
      <w:r w:rsidRPr="00B75FD8">
        <w:rPr>
          <w:rFonts w:cstheme="minorHAnsi"/>
        </w:rPr>
        <w:fldChar w:fldCharType="begin">
          <w:ffData>
            <w:name w:val="Text51"/>
            <w:enabled/>
            <w:calcOnExit w:val="0"/>
            <w:textInput/>
          </w:ffData>
        </w:fldChar>
      </w:r>
      <w:r w:rsidR="00B42947" w:rsidRPr="00B75FD8">
        <w:rPr>
          <w:rFonts w:cstheme="minorHAnsi"/>
        </w:rPr>
        <w:instrText xml:space="preserve"> FORMTEXT </w:instrText>
      </w:r>
      <w:r w:rsidRPr="00B75FD8">
        <w:rPr>
          <w:rFonts w:cstheme="minorHAnsi"/>
        </w:rPr>
      </w:r>
      <w:r w:rsidRPr="00B75FD8">
        <w:rPr>
          <w:rFonts w:cstheme="minorHAnsi"/>
        </w:rPr>
        <w:fldChar w:fldCharType="separate"/>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Pr="00B75FD8">
        <w:rPr>
          <w:rFonts w:cstheme="minorHAnsi"/>
        </w:rPr>
        <w:fldChar w:fldCharType="end"/>
      </w:r>
    </w:p>
    <w:p w:rsidR="00B42947" w:rsidRPr="00B75FD8" w:rsidRDefault="00B42947" w:rsidP="00B75FD8">
      <w:pPr>
        <w:spacing w:after="0" w:line="240" w:lineRule="auto"/>
        <w:rPr>
          <w:rFonts w:cstheme="minorHAnsi"/>
        </w:rPr>
      </w:pPr>
    </w:p>
    <w:p w:rsidR="00B42947" w:rsidRPr="00B75FD8" w:rsidRDefault="00B42947" w:rsidP="00B75FD8">
      <w:pPr>
        <w:spacing w:after="0" w:line="240" w:lineRule="auto"/>
        <w:outlineLvl w:val="0"/>
        <w:rPr>
          <w:rFonts w:cstheme="minorHAnsi"/>
        </w:rPr>
      </w:pPr>
      <w:r w:rsidRPr="00B75FD8">
        <w:rPr>
          <w:rFonts w:cstheme="minorHAnsi"/>
        </w:rPr>
        <w:t>If additional fees will apply, define them here:</w:t>
      </w:r>
      <w:r w:rsidR="0091476C" w:rsidRPr="00B75FD8">
        <w:rPr>
          <w:rFonts w:cstheme="minorHAnsi"/>
        </w:rPr>
        <w:fldChar w:fldCharType="begin">
          <w:ffData>
            <w:name w:val="Text52"/>
            <w:enabled/>
            <w:calcOnExit w:val="0"/>
            <w:textInput/>
          </w:ffData>
        </w:fldChar>
      </w:r>
      <w:r w:rsidRPr="00B75FD8">
        <w:rPr>
          <w:rFonts w:cstheme="minorHAnsi"/>
        </w:rPr>
        <w:instrText xml:space="preserve"> FORMTEXT </w:instrText>
      </w:r>
      <w:r w:rsidR="0091476C" w:rsidRPr="00B75FD8">
        <w:rPr>
          <w:rFonts w:cstheme="minorHAnsi"/>
        </w:rPr>
      </w:r>
      <w:r w:rsidR="0091476C" w:rsidRPr="00B75FD8">
        <w:rPr>
          <w:rFonts w:cstheme="minorHAnsi"/>
        </w:rPr>
        <w:fldChar w:fldCharType="separate"/>
      </w:r>
      <w:r w:rsidRPr="00B75FD8">
        <w:rPr>
          <w:rFonts w:cstheme="minorHAnsi"/>
          <w:noProof/>
        </w:rPr>
        <w:t> </w:t>
      </w:r>
      <w:r w:rsidRPr="00B75FD8">
        <w:rPr>
          <w:rFonts w:cstheme="minorHAnsi"/>
          <w:noProof/>
        </w:rPr>
        <w:t> </w:t>
      </w:r>
      <w:r w:rsidRPr="00B75FD8">
        <w:rPr>
          <w:rFonts w:cstheme="minorHAnsi"/>
          <w:noProof/>
        </w:rPr>
        <w:t> </w:t>
      </w:r>
      <w:r w:rsidRPr="00B75FD8">
        <w:rPr>
          <w:rFonts w:cstheme="minorHAnsi"/>
          <w:noProof/>
        </w:rPr>
        <w:t> </w:t>
      </w:r>
      <w:r w:rsidRPr="00B75FD8">
        <w:rPr>
          <w:rFonts w:cstheme="minorHAnsi"/>
          <w:noProof/>
        </w:rPr>
        <w:t> </w:t>
      </w:r>
      <w:r w:rsidR="0091476C" w:rsidRPr="00B75FD8">
        <w:rPr>
          <w:rFonts w:cstheme="minorHAnsi"/>
        </w:rPr>
        <w:fldChar w:fldCharType="end"/>
      </w:r>
    </w:p>
    <w:p w:rsidR="00B42947" w:rsidRPr="00B75FD8" w:rsidRDefault="00B42947" w:rsidP="00B75FD8">
      <w:pPr>
        <w:spacing w:after="0" w:line="240" w:lineRule="auto"/>
        <w:rPr>
          <w:rFonts w:cstheme="minorHAnsi"/>
        </w:rPr>
      </w:pPr>
    </w:p>
    <w:p w:rsidR="00B42947" w:rsidRPr="008714F7" w:rsidRDefault="00B42947" w:rsidP="00B75FD8">
      <w:pPr>
        <w:pStyle w:val="ListParagraph"/>
        <w:numPr>
          <w:ilvl w:val="0"/>
          <w:numId w:val="8"/>
        </w:numPr>
        <w:spacing w:after="0" w:line="240" w:lineRule="auto"/>
        <w:ind w:left="360"/>
        <w:rPr>
          <w:rFonts w:cstheme="minorHAnsi"/>
          <w:b/>
          <w:sz w:val="24"/>
          <w:szCs w:val="24"/>
        </w:rPr>
      </w:pPr>
      <w:r w:rsidRPr="008714F7">
        <w:rPr>
          <w:rFonts w:cstheme="minorHAnsi"/>
          <w:b/>
          <w:sz w:val="24"/>
          <w:szCs w:val="24"/>
        </w:rPr>
        <w:t>Discounting Plan Services</w:t>
      </w:r>
    </w:p>
    <w:p w:rsidR="00B75FD8" w:rsidRPr="00B75FD8" w:rsidRDefault="00B75FD8" w:rsidP="00B75FD8">
      <w:pPr>
        <w:spacing w:after="0" w:line="240" w:lineRule="auto"/>
        <w:rPr>
          <w:rFonts w:cstheme="minorHAnsi"/>
          <w:b/>
          <w:sz w:val="28"/>
          <w:szCs w:val="28"/>
        </w:rPr>
      </w:pPr>
    </w:p>
    <w:p w:rsidR="00B42947" w:rsidRPr="00B75FD8" w:rsidRDefault="0091476C" w:rsidP="00B75FD8">
      <w:pPr>
        <w:spacing w:after="0" w:line="240" w:lineRule="auto"/>
        <w:rPr>
          <w:rFonts w:cstheme="minorHAnsi"/>
        </w:rPr>
      </w:pPr>
      <w:r w:rsidRPr="00B75FD8">
        <w:rPr>
          <w:rFonts w:cstheme="minorHAnsi"/>
        </w:rPr>
        <w:fldChar w:fldCharType="begin">
          <w:ffData>
            <w:name w:val="Check36"/>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We will not discount plan services</w:t>
      </w:r>
    </w:p>
    <w:p w:rsidR="00B42947" w:rsidRPr="00B75FD8" w:rsidRDefault="0091476C" w:rsidP="00B75FD8">
      <w:pPr>
        <w:spacing w:after="0" w:line="240" w:lineRule="auto"/>
        <w:rPr>
          <w:rFonts w:cstheme="minorHAnsi"/>
        </w:rPr>
      </w:pPr>
      <w:r w:rsidRPr="00B75FD8">
        <w:rPr>
          <w:rFonts w:cstheme="minorHAnsi"/>
        </w:rPr>
        <w:fldChar w:fldCharType="begin">
          <w:ffData>
            <w:name w:val="Check35"/>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We will discount all plan services by ______% </w:t>
      </w:r>
    </w:p>
    <w:p w:rsidR="00B42947" w:rsidRPr="00B75FD8" w:rsidRDefault="0091476C" w:rsidP="00B75FD8">
      <w:pPr>
        <w:spacing w:after="0" w:line="240" w:lineRule="auto"/>
        <w:rPr>
          <w:rFonts w:cstheme="minorHAnsi"/>
          <w:b/>
        </w:rPr>
      </w:pPr>
      <w:r w:rsidRPr="00B75FD8">
        <w:rPr>
          <w:rFonts w:cstheme="minorHAnsi"/>
        </w:rPr>
        <w:fldChar w:fldCharType="begin">
          <w:ffData>
            <w:name w:val="Check34"/>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 We will discount plan services on a per-service/per-plan basis</w:t>
      </w:r>
    </w:p>
    <w:p w:rsidR="00B42947" w:rsidRDefault="00B42947" w:rsidP="00B75FD8">
      <w:pPr>
        <w:pStyle w:val="ListParagraph"/>
        <w:spacing w:after="0" w:line="240" w:lineRule="auto"/>
        <w:ind w:left="360"/>
        <w:rPr>
          <w:rFonts w:cstheme="minorHAnsi"/>
          <w:b/>
        </w:rPr>
      </w:pPr>
    </w:p>
    <w:p w:rsidR="008714F7" w:rsidRPr="00B75FD8" w:rsidRDefault="008714F7" w:rsidP="00B75FD8">
      <w:pPr>
        <w:pStyle w:val="ListParagraph"/>
        <w:spacing w:after="0" w:line="240" w:lineRule="auto"/>
        <w:ind w:left="360"/>
        <w:rPr>
          <w:rFonts w:cstheme="minorHAnsi"/>
          <w:b/>
        </w:rPr>
      </w:pPr>
    </w:p>
    <w:p w:rsidR="00B42947" w:rsidRPr="008714F7" w:rsidRDefault="00B42947" w:rsidP="00B75FD8">
      <w:pPr>
        <w:pStyle w:val="ListParagraph"/>
        <w:numPr>
          <w:ilvl w:val="0"/>
          <w:numId w:val="8"/>
        </w:numPr>
        <w:spacing w:after="0" w:line="240" w:lineRule="auto"/>
        <w:ind w:left="360"/>
        <w:rPr>
          <w:rFonts w:cstheme="minorHAnsi"/>
          <w:b/>
          <w:sz w:val="24"/>
          <w:szCs w:val="24"/>
        </w:rPr>
      </w:pPr>
      <w:r w:rsidRPr="008714F7">
        <w:rPr>
          <w:rFonts w:cstheme="minorHAnsi"/>
          <w:b/>
          <w:sz w:val="24"/>
          <w:szCs w:val="24"/>
        </w:rPr>
        <w:lastRenderedPageBreak/>
        <w:t>Optional Design Elements</w:t>
      </w:r>
    </w:p>
    <w:p w:rsidR="008714F7" w:rsidRDefault="008714F7" w:rsidP="00B75FD8">
      <w:pPr>
        <w:spacing w:after="0" w:line="240" w:lineRule="auto"/>
        <w:rPr>
          <w:rFonts w:cstheme="minorHAnsi"/>
        </w:rPr>
      </w:pPr>
    </w:p>
    <w:p w:rsidR="00B42947" w:rsidRPr="00B75FD8" w:rsidRDefault="00B42947" w:rsidP="00B75FD8">
      <w:pPr>
        <w:spacing w:after="0" w:line="240" w:lineRule="auto"/>
        <w:rPr>
          <w:rFonts w:cstheme="minorHAnsi"/>
          <w:b/>
          <w:u w:val="single"/>
        </w:rPr>
      </w:pPr>
      <w:r w:rsidRPr="00B75FD8">
        <w:rPr>
          <w:rFonts w:cstheme="minorHAnsi"/>
        </w:rPr>
        <w:t xml:space="preserve">Office Calls </w:t>
      </w:r>
      <w:r w:rsidRPr="00B75FD8">
        <w:rPr>
          <w:rFonts w:cstheme="minorHAnsi"/>
          <w:i/>
        </w:rPr>
        <w:t>(choose one)</w:t>
      </w:r>
      <w:r w:rsidRPr="00B75FD8">
        <w:rPr>
          <w:rFonts w:cstheme="minorHAnsi"/>
        </w:rPr>
        <w:t>:</w:t>
      </w:r>
    </w:p>
    <w:p w:rsidR="00B42947" w:rsidRPr="00B75FD8" w:rsidRDefault="0091476C" w:rsidP="00B75FD8">
      <w:pPr>
        <w:spacing w:after="0" w:line="240" w:lineRule="auto"/>
        <w:rPr>
          <w:rFonts w:cstheme="minorHAnsi"/>
        </w:rPr>
      </w:pPr>
      <w:r w:rsidRPr="00B75FD8">
        <w:rPr>
          <w:rFonts w:cstheme="minorHAnsi"/>
        </w:rPr>
        <w:fldChar w:fldCharType="begin">
          <w:ffData>
            <w:name w:val="Check16"/>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  We will include unlimited office calls in our plans</w:t>
      </w:r>
    </w:p>
    <w:p w:rsidR="00B42947" w:rsidRPr="00B75FD8" w:rsidRDefault="0091476C" w:rsidP="00B75FD8">
      <w:pPr>
        <w:spacing w:after="0" w:line="240" w:lineRule="auto"/>
        <w:rPr>
          <w:rFonts w:cstheme="minorHAnsi"/>
        </w:rPr>
      </w:pPr>
      <w:r w:rsidRPr="00B75FD8">
        <w:rPr>
          <w:rFonts w:cstheme="minorHAnsi"/>
        </w:rPr>
        <w:fldChar w:fldCharType="begin">
          <w:ffData>
            <w:name w:val="Check15"/>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  We will include </w:t>
      </w:r>
      <w:r w:rsidRPr="00B75FD8">
        <w:rPr>
          <w:rFonts w:cstheme="minorHAnsi"/>
        </w:rPr>
        <w:fldChar w:fldCharType="begin">
          <w:ffData>
            <w:name w:val="Text59"/>
            <w:enabled/>
            <w:calcOnExit w:val="0"/>
            <w:textInput/>
          </w:ffData>
        </w:fldChar>
      </w:r>
      <w:r w:rsidR="00B42947" w:rsidRPr="00B75FD8">
        <w:rPr>
          <w:rFonts w:cstheme="minorHAnsi"/>
        </w:rPr>
        <w:instrText xml:space="preserve"> FORMTEXT </w:instrText>
      </w:r>
      <w:r w:rsidRPr="00B75FD8">
        <w:rPr>
          <w:rFonts w:cstheme="minorHAnsi"/>
        </w:rPr>
      </w:r>
      <w:r w:rsidRPr="00B75FD8">
        <w:rPr>
          <w:rFonts w:cstheme="minorHAnsi"/>
        </w:rPr>
        <w:fldChar w:fldCharType="separate"/>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Pr="00B75FD8">
        <w:rPr>
          <w:rFonts w:cstheme="minorHAnsi"/>
        </w:rPr>
        <w:fldChar w:fldCharType="end"/>
      </w:r>
      <w:r w:rsidR="00B42947" w:rsidRPr="00B75FD8">
        <w:rPr>
          <w:rFonts w:cstheme="minorHAnsi"/>
        </w:rPr>
        <w:t xml:space="preserve"> number of office calls at no charge in our plans</w:t>
      </w:r>
    </w:p>
    <w:p w:rsidR="00B42947" w:rsidRPr="00B75FD8" w:rsidRDefault="0091476C" w:rsidP="00B75FD8">
      <w:pPr>
        <w:spacing w:after="0" w:line="240" w:lineRule="auto"/>
        <w:rPr>
          <w:rFonts w:cstheme="minorHAnsi"/>
        </w:rPr>
      </w:pPr>
      <w:r w:rsidRPr="00B75FD8">
        <w:rPr>
          <w:rFonts w:cstheme="minorHAnsi"/>
        </w:rPr>
        <w:fldChar w:fldCharType="begin">
          <w:ffData>
            <w:name w:val="Check14"/>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  We will offer a discounted price for office calls outside of plan; the price will be $</w:t>
      </w:r>
      <w:r w:rsidRPr="00B75FD8">
        <w:rPr>
          <w:rFonts w:cstheme="minorHAnsi"/>
        </w:rPr>
        <w:fldChar w:fldCharType="begin">
          <w:ffData>
            <w:name w:val="Text21"/>
            <w:enabled/>
            <w:calcOnExit w:val="0"/>
            <w:textInput/>
          </w:ffData>
        </w:fldChar>
      </w:r>
      <w:r w:rsidR="00B42947" w:rsidRPr="00B75FD8">
        <w:rPr>
          <w:rFonts w:cstheme="minorHAnsi"/>
        </w:rPr>
        <w:instrText xml:space="preserve"> FORMTEXT </w:instrText>
      </w:r>
      <w:r w:rsidRPr="00B75FD8">
        <w:rPr>
          <w:rFonts w:cstheme="minorHAnsi"/>
        </w:rPr>
      </w:r>
      <w:r w:rsidRPr="00B75FD8">
        <w:rPr>
          <w:rFonts w:cstheme="minorHAnsi"/>
        </w:rPr>
        <w:fldChar w:fldCharType="separate"/>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Pr="00B75FD8">
        <w:rPr>
          <w:rFonts w:cstheme="minorHAnsi"/>
        </w:rPr>
        <w:fldChar w:fldCharType="end"/>
      </w:r>
    </w:p>
    <w:p w:rsidR="00B42947" w:rsidRPr="00B75FD8" w:rsidRDefault="0091476C" w:rsidP="00B75FD8">
      <w:pPr>
        <w:spacing w:after="0" w:line="240" w:lineRule="auto"/>
        <w:rPr>
          <w:rFonts w:cstheme="minorHAnsi"/>
        </w:rPr>
      </w:pPr>
      <w:r w:rsidRPr="00B75FD8">
        <w:rPr>
          <w:rFonts w:cstheme="minorHAnsi"/>
        </w:rPr>
        <w:fldChar w:fldCharType="begin">
          <w:ffData>
            <w:name w:val="Check17"/>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  We will not include any type of discounted or complimentary office calls as part of our plans</w:t>
      </w:r>
    </w:p>
    <w:p w:rsidR="00B42947" w:rsidRPr="00B75FD8" w:rsidRDefault="00B42947" w:rsidP="00B75FD8">
      <w:pPr>
        <w:spacing w:after="0" w:line="240" w:lineRule="auto"/>
        <w:rPr>
          <w:rFonts w:cstheme="minorHAnsi"/>
        </w:rPr>
      </w:pPr>
    </w:p>
    <w:p w:rsidR="00B42947" w:rsidRPr="00B75FD8" w:rsidRDefault="00B42947" w:rsidP="00B75FD8">
      <w:pPr>
        <w:spacing w:after="0" w:line="240" w:lineRule="auto"/>
        <w:rPr>
          <w:rFonts w:cstheme="minorHAnsi"/>
        </w:rPr>
      </w:pPr>
      <w:r w:rsidRPr="00B75FD8">
        <w:rPr>
          <w:rFonts w:cstheme="minorHAnsi"/>
        </w:rPr>
        <w:t>Non-Plan Services:</w:t>
      </w:r>
    </w:p>
    <w:p w:rsidR="00B42947" w:rsidRPr="00B75FD8" w:rsidRDefault="0091476C" w:rsidP="00B75FD8">
      <w:pPr>
        <w:spacing w:after="0" w:line="240" w:lineRule="auto"/>
        <w:rPr>
          <w:rFonts w:cstheme="minorHAnsi"/>
        </w:rPr>
      </w:pPr>
      <w:r w:rsidRPr="00B75FD8">
        <w:rPr>
          <w:rFonts w:cstheme="minorHAnsi"/>
        </w:rPr>
        <w:fldChar w:fldCharType="begin">
          <w:ffData>
            <w:name w:val="Check41"/>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We will not discount non-plan services or products </w:t>
      </w:r>
      <w:r w:rsidR="00B42947" w:rsidRPr="00B75FD8">
        <w:rPr>
          <w:rFonts w:cstheme="minorHAnsi"/>
        </w:rPr>
        <w:tab/>
      </w:r>
    </w:p>
    <w:p w:rsidR="00B42947" w:rsidRPr="00B75FD8" w:rsidRDefault="0091476C" w:rsidP="00B75FD8">
      <w:pPr>
        <w:spacing w:after="0" w:line="240" w:lineRule="auto"/>
        <w:rPr>
          <w:rFonts w:cstheme="minorHAnsi"/>
        </w:rPr>
      </w:pPr>
      <w:r w:rsidRPr="00B75FD8">
        <w:rPr>
          <w:rFonts w:cstheme="minorHAnsi"/>
        </w:rPr>
        <w:fldChar w:fldCharType="begin">
          <w:ffData>
            <w:name w:val="Check42"/>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We will discount non-plan services by </w:t>
      </w:r>
      <w:r w:rsidRPr="00B75FD8">
        <w:rPr>
          <w:rFonts w:cstheme="minorHAnsi"/>
        </w:rPr>
        <w:fldChar w:fldCharType="begin">
          <w:ffData>
            <w:name w:val="Text57"/>
            <w:enabled/>
            <w:calcOnExit w:val="0"/>
            <w:textInput/>
          </w:ffData>
        </w:fldChar>
      </w:r>
      <w:r w:rsidR="00B42947" w:rsidRPr="00B75FD8">
        <w:rPr>
          <w:rFonts w:cstheme="minorHAnsi"/>
        </w:rPr>
        <w:instrText xml:space="preserve"> FORMTEXT </w:instrText>
      </w:r>
      <w:r w:rsidRPr="00B75FD8">
        <w:rPr>
          <w:rFonts w:cstheme="minorHAnsi"/>
        </w:rPr>
      </w:r>
      <w:r w:rsidRPr="00B75FD8">
        <w:rPr>
          <w:rFonts w:cstheme="minorHAnsi"/>
        </w:rPr>
        <w:fldChar w:fldCharType="separate"/>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Pr="00B75FD8">
        <w:rPr>
          <w:rFonts w:cstheme="minorHAnsi"/>
        </w:rPr>
        <w:fldChar w:fldCharType="end"/>
      </w:r>
      <w:r w:rsidR="00B42947" w:rsidRPr="00B75FD8">
        <w:rPr>
          <w:rFonts w:cstheme="minorHAnsi"/>
        </w:rPr>
        <w:t>% regardless of the plan level</w:t>
      </w:r>
    </w:p>
    <w:p w:rsidR="00B42947" w:rsidRPr="00B75FD8" w:rsidRDefault="0091476C" w:rsidP="00B75FD8">
      <w:pPr>
        <w:spacing w:after="0" w:line="240" w:lineRule="auto"/>
        <w:rPr>
          <w:rFonts w:cstheme="minorHAnsi"/>
        </w:rPr>
      </w:pPr>
      <w:r w:rsidRPr="00B75FD8">
        <w:rPr>
          <w:rFonts w:cstheme="minorHAnsi"/>
        </w:rPr>
        <w:fldChar w:fldCharType="begin">
          <w:ffData>
            <w:name w:val="Check43"/>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 xml:space="preserve">We will discount non-plan products by </w:t>
      </w:r>
      <w:r w:rsidRPr="00B75FD8">
        <w:rPr>
          <w:rFonts w:cstheme="minorHAnsi"/>
        </w:rPr>
        <w:fldChar w:fldCharType="begin">
          <w:ffData>
            <w:name w:val="Text58"/>
            <w:enabled/>
            <w:calcOnExit w:val="0"/>
            <w:textInput/>
          </w:ffData>
        </w:fldChar>
      </w:r>
      <w:r w:rsidR="00B42947" w:rsidRPr="00B75FD8">
        <w:rPr>
          <w:rFonts w:cstheme="minorHAnsi"/>
        </w:rPr>
        <w:instrText xml:space="preserve"> FORMTEXT </w:instrText>
      </w:r>
      <w:r w:rsidRPr="00B75FD8">
        <w:rPr>
          <w:rFonts w:cstheme="minorHAnsi"/>
        </w:rPr>
      </w:r>
      <w:r w:rsidRPr="00B75FD8">
        <w:rPr>
          <w:rFonts w:cstheme="minorHAnsi"/>
        </w:rPr>
        <w:fldChar w:fldCharType="separate"/>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00B42947" w:rsidRPr="00B75FD8">
        <w:rPr>
          <w:rFonts w:cstheme="minorHAnsi"/>
          <w:noProof/>
        </w:rPr>
        <w:t> </w:t>
      </w:r>
      <w:r w:rsidRPr="00B75FD8">
        <w:rPr>
          <w:rFonts w:cstheme="minorHAnsi"/>
        </w:rPr>
        <w:fldChar w:fldCharType="end"/>
      </w:r>
      <w:r w:rsidR="00B42947" w:rsidRPr="00B75FD8">
        <w:rPr>
          <w:rFonts w:cstheme="minorHAnsi"/>
        </w:rPr>
        <w:t>% regardless of the plan level</w:t>
      </w:r>
    </w:p>
    <w:p w:rsidR="00B42947" w:rsidRPr="00B75FD8" w:rsidRDefault="0091476C" w:rsidP="00B75FD8">
      <w:pPr>
        <w:spacing w:after="0" w:line="240" w:lineRule="auto"/>
        <w:rPr>
          <w:rFonts w:cstheme="minorHAnsi"/>
        </w:rPr>
      </w:pPr>
      <w:r w:rsidRPr="00B75FD8">
        <w:rPr>
          <w:rFonts w:cstheme="minorHAnsi"/>
        </w:rPr>
        <w:fldChar w:fldCharType="begin">
          <w:ffData>
            <w:name w:val="Check44"/>
            <w:enabled/>
            <w:calcOnExit w:val="0"/>
            <w:checkBox>
              <w:sizeAuto/>
              <w:default w:val="0"/>
            </w:checkBox>
          </w:ffData>
        </w:fldChar>
      </w:r>
      <w:r w:rsidR="00B42947" w:rsidRPr="00B75FD8">
        <w:rPr>
          <w:rFonts w:cstheme="minorHAnsi"/>
        </w:rPr>
        <w:instrText xml:space="preserve"> FORMCHECKBOX </w:instrText>
      </w:r>
      <w:r>
        <w:rPr>
          <w:rFonts w:cstheme="minorHAnsi"/>
        </w:rPr>
      </w:r>
      <w:r>
        <w:rPr>
          <w:rFonts w:cstheme="minorHAnsi"/>
        </w:rPr>
        <w:fldChar w:fldCharType="separate"/>
      </w:r>
      <w:r w:rsidRPr="00B75FD8">
        <w:rPr>
          <w:rFonts w:cstheme="minorHAnsi"/>
        </w:rPr>
        <w:fldChar w:fldCharType="end"/>
      </w:r>
      <w:r w:rsidR="00B42947" w:rsidRPr="00B75FD8">
        <w:rPr>
          <w:rFonts w:cstheme="minorHAnsi"/>
        </w:rPr>
        <w:t>We will discount non-plan services based on the following:</w:t>
      </w:r>
    </w:p>
    <w:p w:rsidR="00B42947" w:rsidRPr="00B75FD8" w:rsidRDefault="00B42947" w:rsidP="00B75FD8">
      <w:pPr>
        <w:spacing w:after="0" w:line="240" w:lineRule="auto"/>
        <w:rPr>
          <w:rFonts w:cstheme="minorHAnsi"/>
        </w:rPr>
      </w:pPr>
    </w:p>
    <w:tbl>
      <w:tblPr>
        <w:tblStyle w:val="TableGrid"/>
        <w:tblW w:w="9180" w:type="dxa"/>
        <w:tblInd w:w="108" w:type="dxa"/>
        <w:tblLook w:val="04A0"/>
      </w:tblPr>
      <w:tblGrid>
        <w:gridCol w:w="2334"/>
        <w:gridCol w:w="1266"/>
        <w:gridCol w:w="1167"/>
        <w:gridCol w:w="1263"/>
        <w:gridCol w:w="1497"/>
        <w:gridCol w:w="1653"/>
      </w:tblGrid>
      <w:tr w:rsidR="00B42947" w:rsidRPr="00B75FD8" w:rsidTr="008714F7">
        <w:tc>
          <w:tcPr>
            <w:tcW w:w="2334" w:type="dxa"/>
            <w:shd w:val="clear" w:color="auto" w:fill="D9D9D9" w:themeFill="background1" w:themeFillShade="D9"/>
          </w:tcPr>
          <w:p w:rsidR="00B42947" w:rsidRPr="00B75FD8" w:rsidRDefault="00B42947" w:rsidP="008714F7">
            <w:pPr>
              <w:rPr>
                <w:rFonts w:cstheme="minorHAnsi"/>
                <w:b/>
              </w:rPr>
            </w:pPr>
            <w:r w:rsidRPr="00B75FD8">
              <w:rPr>
                <w:rFonts w:cstheme="minorHAnsi"/>
                <w:b/>
              </w:rPr>
              <w:t>Plan Title</w:t>
            </w:r>
          </w:p>
        </w:tc>
        <w:tc>
          <w:tcPr>
            <w:tcW w:w="1266" w:type="dxa"/>
            <w:shd w:val="clear" w:color="auto" w:fill="D9D9D9" w:themeFill="background1" w:themeFillShade="D9"/>
          </w:tcPr>
          <w:p w:rsidR="00B42947" w:rsidRPr="00B75FD8" w:rsidRDefault="00B42947" w:rsidP="008714F7">
            <w:pPr>
              <w:rPr>
                <w:rFonts w:cstheme="minorHAnsi"/>
                <w:b/>
              </w:rPr>
            </w:pPr>
            <w:r w:rsidRPr="00B75FD8">
              <w:rPr>
                <w:rFonts w:cstheme="minorHAnsi"/>
                <w:b/>
              </w:rPr>
              <w:t>Non-plan service discount</w:t>
            </w:r>
          </w:p>
        </w:tc>
        <w:tc>
          <w:tcPr>
            <w:tcW w:w="1167" w:type="dxa"/>
            <w:shd w:val="clear" w:color="auto" w:fill="D9D9D9" w:themeFill="background1" w:themeFillShade="D9"/>
          </w:tcPr>
          <w:p w:rsidR="00B42947" w:rsidRPr="00B75FD8" w:rsidRDefault="00B42947" w:rsidP="008714F7">
            <w:pPr>
              <w:rPr>
                <w:rFonts w:cstheme="minorHAnsi"/>
                <w:b/>
              </w:rPr>
            </w:pPr>
            <w:r w:rsidRPr="00B75FD8">
              <w:rPr>
                <w:rFonts w:cstheme="minorHAnsi"/>
                <w:b/>
              </w:rPr>
              <w:t>Product discount</w:t>
            </w:r>
          </w:p>
        </w:tc>
        <w:tc>
          <w:tcPr>
            <w:tcW w:w="1263" w:type="dxa"/>
            <w:shd w:val="clear" w:color="auto" w:fill="D9D9D9" w:themeFill="background1" w:themeFillShade="D9"/>
          </w:tcPr>
          <w:p w:rsidR="00B42947" w:rsidRPr="00B75FD8" w:rsidRDefault="00B42947" w:rsidP="008714F7">
            <w:pPr>
              <w:rPr>
                <w:rFonts w:cstheme="minorHAnsi"/>
                <w:b/>
              </w:rPr>
            </w:pPr>
            <w:r w:rsidRPr="00B75FD8">
              <w:rPr>
                <w:rFonts w:cstheme="minorHAnsi"/>
                <w:b/>
              </w:rPr>
              <w:t>Other</w:t>
            </w:r>
          </w:p>
        </w:tc>
        <w:tc>
          <w:tcPr>
            <w:tcW w:w="1497" w:type="dxa"/>
            <w:shd w:val="clear" w:color="auto" w:fill="D9D9D9" w:themeFill="background1" w:themeFillShade="D9"/>
          </w:tcPr>
          <w:p w:rsidR="00B42947" w:rsidRPr="00B75FD8" w:rsidRDefault="00B42947" w:rsidP="008714F7">
            <w:pPr>
              <w:rPr>
                <w:rFonts w:cstheme="minorHAnsi"/>
                <w:b/>
              </w:rPr>
            </w:pPr>
            <w:r w:rsidRPr="00B75FD8">
              <w:rPr>
                <w:rFonts w:cstheme="minorHAnsi"/>
                <w:b/>
              </w:rPr>
              <w:t>Other</w:t>
            </w:r>
          </w:p>
        </w:tc>
        <w:tc>
          <w:tcPr>
            <w:tcW w:w="1653" w:type="dxa"/>
            <w:shd w:val="clear" w:color="auto" w:fill="D9D9D9" w:themeFill="background1" w:themeFillShade="D9"/>
          </w:tcPr>
          <w:p w:rsidR="00B42947" w:rsidRPr="00B75FD8" w:rsidRDefault="00B42947" w:rsidP="008714F7">
            <w:pPr>
              <w:rPr>
                <w:rFonts w:cstheme="minorHAnsi"/>
                <w:b/>
              </w:rPr>
            </w:pPr>
            <w:r w:rsidRPr="00B75FD8">
              <w:rPr>
                <w:rFonts w:cstheme="minorHAnsi"/>
                <w:b/>
              </w:rPr>
              <w:t>Other</w:t>
            </w:r>
          </w:p>
        </w:tc>
      </w:tr>
      <w:tr w:rsidR="00B42947" w:rsidRPr="00B75FD8" w:rsidTr="008714F7">
        <w:tc>
          <w:tcPr>
            <w:tcW w:w="2334" w:type="dxa"/>
          </w:tcPr>
          <w:p w:rsidR="00B42947" w:rsidRPr="00B75FD8" w:rsidRDefault="00B42947" w:rsidP="00B75FD8">
            <w:pPr>
              <w:rPr>
                <w:rFonts w:cstheme="minorHAnsi"/>
              </w:rPr>
            </w:pPr>
          </w:p>
        </w:tc>
        <w:tc>
          <w:tcPr>
            <w:tcW w:w="1266" w:type="dxa"/>
          </w:tcPr>
          <w:p w:rsidR="00B42947" w:rsidRPr="00B75FD8" w:rsidRDefault="00B42947" w:rsidP="00B75FD8">
            <w:pPr>
              <w:rPr>
                <w:rFonts w:cstheme="minorHAnsi"/>
              </w:rPr>
            </w:pPr>
          </w:p>
        </w:tc>
        <w:tc>
          <w:tcPr>
            <w:tcW w:w="1167" w:type="dxa"/>
          </w:tcPr>
          <w:p w:rsidR="00B42947" w:rsidRPr="00B75FD8" w:rsidRDefault="00B42947" w:rsidP="00B75FD8">
            <w:pPr>
              <w:rPr>
                <w:rFonts w:cstheme="minorHAnsi"/>
              </w:rPr>
            </w:pPr>
          </w:p>
        </w:tc>
        <w:tc>
          <w:tcPr>
            <w:tcW w:w="1263" w:type="dxa"/>
          </w:tcPr>
          <w:p w:rsidR="00B42947" w:rsidRPr="00B75FD8" w:rsidRDefault="00B42947" w:rsidP="00B75FD8">
            <w:pPr>
              <w:rPr>
                <w:rFonts w:cstheme="minorHAnsi"/>
              </w:rPr>
            </w:pPr>
          </w:p>
        </w:tc>
        <w:tc>
          <w:tcPr>
            <w:tcW w:w="1497" w:type="dxa"/>
          </w:tcPr>
          <w:p w:rsidR="00B42947" w:rsidRPr="00B75FD8" w:rsidRDefault="00B42947" w:rsidP="00B75FD8">
            <w:pPr>
              <w:rPr>
                <w:rFonts w:cstheme="minorHAnsi"/>
              </w:rPr>
            </w:pPr>
          </w:p>
        </w:tc>
        <w:tc>
          <w:tcPr>
            <w:tcW w:w="1653" w:type="dxa"/>
          </w:tcPr>
          <w:p w:rsidR="00B42947" w:rsidRPr="00B75FD8" w:rsidRDefault="00B42947" w:rsidP="00B75FD8">
            <w:pPr>
              <w:rPr>
                <w:rFonts w:cstheme="minorHAnsi"/>
              </w:rPr>
            </w:pPr>
          </w:p>
        </w:tc>
      </w:tr>
      <w:tr w:rsidR="00B42947" w:rsidRPr="00B75FD8" w:rsidTr="008714F7">
        <w:tc>
          <w:tcPr>
            <w:tcW w:w="2334" w:type="dxa"/>
          </w:tcPr>
          <w:p w:rsidR="00B42947" w:rsidRPr="00B75FD8" w:rsidRDefault="00B42947" w:rsidP="00B75FD8">
            <w:pPr>
              <w:rPr>
                <w:rFonts w:cstheme="minorHAnsi"/>
              </w:rPr>
            </w:pPr>
          </w:p>
        </w:tc>
        <w:tc>
          <w:tcPr>
            <w:tcW w:w="1266" w:type="dxa"/>
          </w:tcPr>
          <w:p w:rsidR="00B42947" w:rsidRPr="00B75FD8" w:rsidRDefault="00B42947" w:rsidP="00B75FD8">
            <w:pPr>
              <w:rPr>
                <w:rFonts w:cstheme="minorHAnsi"/>
              </w:rPr>
            </w:pPr>
          </w:p>
        </w:tc>
        <w:tc>
          <w:tcPr>
            <w:tcW w:w="1167" w:type="dxa"/>
          </w:tcPr>
          <w:p w:rsidR="00B42947" w:rsidRPr="00B75FD8" w:rsidRDefault="00B42947" w:rsidP="00B75FD8">
            <w:pPr>
              <w:rPr>
                <w:rFonts w:cstheme="minorHAnsi"/>
              </w:rPr>
            </w:pPr>
          </w:p>
        </w:tc>
        <w:tc>
          <w:tcPr>
            <w:tcW w:w="1263" w:type="dxa"/>
          </w:tcPr>
          <w:p w:rsidR="00B42947" w:rsidRPr="00B75FD8" w:rsidRDefault="00B42947" w:rsidP="00B75FD8">
            <w:pPr>
              <w:rPr>
                <w:rFonts w:cstheme="minorHAnsi"/>
              </w:rPr>
            </w:pPr>
          </w:p>
        </w:tc>
        <w:tc>
          <w:tcPr>
            <w:tcW w:w="1497" w:type="dxa"/>
          </w:tcPr>
          <w:p w:rsidR="00B42947" w:rsidRPr="00B75FD8" w:rsidRDefault="00B42947" w:rsidP="00B75FD8">
            <w:pPr>
              <w:rPr>
                <w:rFonts w:cstheme="minorHAnsi"/>
              </w:rPr>
            </w:pPr>
          </w:p>
        </w:tc>
        <w:tc>
          <w:tcPr>
            <w:tcW w:w="1653" w:type="dxa"/>
          </w:tcPr>
          <w:p w:rsidR="00B42947" w:rsidRPr="00B75FD8" w:rsidRDefault="00B42947" w:rsidP="00B75FD8">
            <w:pPr>
              <w:rPr>
                <w:rFonts w:cstheme="minorHAnsi"/>
              </w:rPr>
            </w:pPr>
          </w:p>
        </w:tc>
      </w:tr>
      <w:tr w:rsidR="00B42947" w:rsidRPr="00B75FD8" w:rsidTr="008714F7">
        <w:tc>
          <w:tcPr>
            <w:tcW w:w="2334" w:type="dxa"/>
          </w:tcPr>
          <w:p w:rsidR="00B42947" w:rsidRPr="00B75FD8" w:rsidRDefault="00B42947" w:rsidP="00B75FD8">
            <w:pPr>
              <w:rPr>
                <w:rFonts w:cstheme="minorHAnsi"/>
              </w:rPr>
            </w:pPr>
          </w:p>
        </w:tc>
        <w:tc>
          <w:tcPr>
            <w:tcW w:w="1266" w:type="dxa"/>
          </w:tcPr>
          <w:p w:rsidR="00B42947" w:rsidRPr="00B75FD8" w:rsidRDefault="00B42947" w:rsidP="00B75FD8">
            <w:pPr>
              <w:rPr>
                <w:rFonts w:cstheme="minorHAnsi"/>
              </w:rPr>
            </w:pPr>
          </w:p>
        </w:tc>
        <w:tc>
          <w:tcPr>
            <w:tcW w:w="1167" w:type="dxa"/>
          </w:tcPr>
          <w:p w:rsidR="00B42947" w:rsidRPr="00B75FD8" w:rsidRDefault="00B42947" w:rsidP="00B75FD8">
            <w:pPr>
              <w:rPr>
                <w:rFonts w:cstheme="minorHAnsi"/>
              </w:rPr>
            </w:pPr>
          </w:p>
        </w:tc>
        <w:tc>
          <w:tcPr>
            <w:tcW w:w="1263" w:type="dxa"/>
          </w:tcPr>
          <w:p w:rsidR="00B42947" w:rsidRPr="00B75FD8" w:rsidRDefault="00B42947" w:rsidP="00B75FD8">
            <w:pPr>
              <w:rPr>
                <w:rFonts w:cstheme="minorHAnsi"/>
              </w:rPr>
            </w:pPr>
          </w:p>
        </w:tc>
        <w:tc>
          <w:tcPr>
            <w:tcW w:w="1497" w:type="dxa"/>
          </w:tcPr>
          <w:p w:rsidR="00B42947" w:rsidRPr="00B75FD8" w:rsidRDefault="00B42947" w:rsidP="00B75FD8">
            <w:pPr>
              <w:rPr>
                <w:rFonts w:cstheme="minorHAnsi"/>
              </w:rPr>
            </w:pPr>
          </w:p>
        </w:tc>
        <w:tc>
          <w:tcPr>
            <w:tcW w:w="1653" w:type="dxa"/>
          </w:tcPr>
          <w:p w:rsidR="00B42947" w:rsidRPr="00B75FD8" w:rsidRDefault="00B42947" w:rsidP="00B75FD8">
            <w:pPr>
              <w:rPr>
                <w:rFonts w:cstheme="minorHAnsi"/>
              </w:rPr>
            </w:pPr>
          </w:p>
        </w:tc>
      </w:tr>
      <w:tr w:rsidR="00B42947" w:rsidRPr="00B75FD8" w:rsidTr="008714F7">
        <w:tc>
          <w:tcPr>
            <w:tcW w:w="2334" w:type="dxa"/>
          </w:tcPr>
          <w:p w:rsidR="00B42947" w:rsidRPr="00B75FD8" w:rsidRDefault="00B42947" w:rsidP="00B75FD8">
            <w:pPr>
              <w:rPr>
                <w:rFonts w:cstheme="minorHAnsi"/>
              </w:rPr>
            </w:pPr>
          </w:p>
        </w:tc>
        <w:tc>
          <w:tcPr>
            <w:tcW w:w="1266" w:type="dxa"/>
          </w:tcPr>
          <w:p w:rsidR="00B42947" w:rsidRPr="00B75FD8" w:rsidRDefault="00B42947" w:rsidP="00B75FD8">
            <w:pPr>
              <w:rPr>
                <w:rFonts w:cstheme="minorHAnsi"/>
              </w:rPr>
            </w:pPr>
          </w:p>
        </w:tc>
        <w:tc>
          <w:tcPr>
            <w:tcW w:w="1167" w:type="dxa"/>
          </w:tcPr>
          <w:p w:rsidR="00B42947" w:rsidRPr="00B75FD8" w:rsidRDefault="00B42947" w:rsidP="00B75FD8">
            <w:pPr>
              <w:rPr>
                <w:rFonts w:cstheme="minorHAnsi"/>
              </w:rPr>
            </w:pPr>
          </w:p>
        </w:tc>
        <w:tc>
          <w:tcPr>
            <w:tcW w:w="1263" w:type="dxa"/>
          </w:tcPr>
          <w:p w:rsidR="00B42947" w:rsidRPr="00B75FD8" w:rsidRDefault="00B42947" w:rsidP="00B75FD8">
            <w:pPr>
              <w:rPr>
                <w:rFonts w:cstheme="minorHAnsi"/>
              </w:rPr>
            </w:pPr>
          </w:p>
        </w:tc>
        <w:tc>
          <w:tcPr>
            <w:tcW w:w="1497" w:type="dxa"/>
          </w:tcPr>
          <w:p w:rsidR="00B42947" w:rsidRPr="00B75FD8" w:rsidRDefault="00B42947" w:rsidP="00B75FD8">
            <w:pPr>
              <w:rPr>
                <w:rFonts w:cstheme="minorHAnsi"/>
              </w:rPr>
            </w:pPr>
          </w:p>
        </w:tc>
        <w:tc>
          <w:tcPr>
            <w:tcW w:w="1653" w:type="dxa"/>
          </w:tcPr>
          <w:p w:rsidR="00B42947" w:rsidRPr="00B75FD8" w:rsidRDefault="00B42947" w:rsidP="00B75FD8">
            <w:pPr>
              <w:rPr>
                <w:rFonts w:cstheme="minorHAnsi"/>
              </w:rPr>
            </w:pPr>
          </w:p>
        </w:tc>
      </w:tr>
      <w:tr w:rsidR="00B42947" w:rsidRPr="00B75FD8" w:rsidTr="008714F7">
        <w:tc>
          <w:tcPr>
            <w:tcW w:w="2334" w:type="dxa"/>
          </w:tcPr>
          <w:p w:rsidR="00B42947" w:rsidRPr="00B75FD8" w:rsidRDefault="00B42947" w:rsidP="00B75FD8">
            <w:pPr>
              <w:rPr>
                <w:rFonts w:cstheme="minorHAnsi"/>
              </w:rPr>
            </w:pPr>
          </w:p>
        </w:tc>
        <w:tc>
          <w:tcPr>
            <w:tcW w:w="1266" w:type="dxa"/>
          </w:tcPr>
          <w:p w:rsidR="00B42947" w:rsidRPr="00B75FD8" w:rsidRDefault="00B42947" w:rsidP="00B75FD8">
            <w:pPr>
              <w:rPr>
                <w:rFonts w:cstheme="minorHAnsi"/>
              </w:rPr>
            </w:pPr>
          </w:p>
        </w:tc>
        <w:tc>
          <w:tcPr>
            <w:tcW w:w="1167" w:type="dxa"/>
          </w:tcPr>
          <w:p w:rsidR="00B42947" w:rsidRPr="00B75FD8" w:rsidRDefault="00B42947" w:rsidP="00B75FD8">
            <w:pPr>
              <w:rPr>
                <w:rFonts w:cstheme="minorHAnsi"/>
              </w:rPr>
            </w:pPr>
          </w:p>
        </w:tc>
        <w:tc>
          <w:tcPr>
            <w:tcW w:w="1263" w:type="dxa"/>
          </w:tcPr>
          <w:p w:rsidR="00B42947" w:rsidRPr="00B75FD8" w:rsidRDefault="00B42947" w:rsidP="00B75FD8">
            <w:pPr>
              <w:rPr>
                <w:rFonts w:cstheme="minorHAnsi"/>
              </w:rPr>
            </w:pPr>
          </w:p>
        </w:tc>
        <w:tc>
          <w:tcPr>
            <w:tcW w:w="1497" w:type="dxa"/>
          </w:tcPr>
          <w:p w:rsidR="00B42947" w:rsidRPr="00B75FD8" w:rsidRDefault="00B42947" w:rsidP="00B75FD8">
            <w:pPr>
              <w:rPr>
                <w:rFonts w:cstheme="minorHAnsi"/>
              </w:rPr>
            </w:pPr>
          </w:p>
        </w:tc>
        <w:tc>
          <w:tcPr>
            <w:tcW w:w="1653" w:type="dxa"/>
          </w:tcPr>
          <w:p w:rsidR="00B42947" w:rsidRPr="00B75FD8" w:rsidRDefault="00B42947" w:rsidP="00B75FD8">
            <w:pPr>
              <w:rPr>
                <w:rFonts w:cstheme="minorHAnsi"/>
              </w:rPr>
            </w:pPr>
          </w:p>
        </w:tc>
      </w:tr>
      <w:tr w:rsidR="00B42947" w:rsidRPr="00B75FD8" w:rsidTr="008714F7">
        <w:tc>
          <w:tcPr>
            <w:tcW w:w="2334" w:type="dxa"/>
          </w:tcPr>
          <w:p w:rsidR="00B42947" w:rsidRPr="00B75FD8" w:rsidRDefault="00B42947" w:rsidP="00B75FD8">
            <w:pPr>
              <w:rPr>
                <w:rFonts w:cstheme="minorHAnsi"/>
              </w:rPr>
            </w:pPr>
          </w:p>
        </w:tc>
        <w:tc>
          <w:tcPr>
            <w:tcW w:w="1266" w:type="dxa"/>
          </w:tcPr>
          <w:p w:rsidR="00B42947" w:rsidRPr="00B75FD8" w:rsidRDefault="00B42947" w:rsidP="00B75FD8">
            <w:pPr>
              <w:rPr>
                <w:rFonts w:cstheme="minorHAnsi"/>
              </w:rPr>
            </w:pPr>
          </w:p>
        </w:tc>
        <w:tc>
          <w:tcPr>
            <w:tcW w:w="1167" w:type="dxa"/>
          </w:tcPr>
          <w:p w:rsidR="00B42947" w:rsidRPr="00B75FD8" w:rsidRDefault="00B42947" w:rsidP="00B75FD8">
            <w:pPr>
              <w:rPr>
                <w:rFonts w:cstheme="minorHAnsi"/>
              </w:rPr>
            </w:pPr>
          </w:p>
        </w:tc>
        <w:tc>
          <w:tcPr>
            <w:tcW w:w="1263" w:type="dxa"/>
          </w:tcPr>
          <w:p w:rsidR="00B42947" w:rsidRPr="00B75FD8" w:rsidRDefault="00B42947" w:rsidP="00B75FD8">
            <w:pPr>
              <w:rPr>
                <w:rFonts w:cstheme="minorHAnsi"/>
              </w:rPr>
            </w:pPr>
          </w:p>
        </w:tc>
        <w:tc>
          <w:tcPr>
            <w:tcW w:w="1497" w:type="dxa"/>
          </w:tcPr>
          <w:p w:rsidR="00B42947" w:rsidRPr="00B75FD8" w:rsidRDefault="00B42947" w:rsidP="00B75FD8">
            <w:pPr>
              <w:rPr>
                <w:rFonts w:cstheme="minorHAnsi"/>
              </w:rPr>
            </w:pPr>
          </w:p>
        </w:tc>
        <w:tc>
          <w:tcPr>
            <w:tcW w:w="1653" w:type="dxa"/>
          </w:tcPr>
          <w:p w:rsidR="00B42947" w:rsidRPr="00B75FD8" w:rsidRDefault="00B42947" w:rsidP="00B75FD8">
            <w:pPr>
              <w:rPr>
                <w:rFonts w:cstheme="minorHAnsi"/>
              </w:rPr>
            </w:pPr>
          </w:p>
        </w:tc>
      </w:tr>
      <w:tr w:rsidR="00B42947" w:rsidRPr="00B75FD8" w:rsidTr="008714F7">
        <w:tc>
          <w:tcPr>
            <w:tcW w:w="2334" w:type="dxa"/>
          </w:tcPr>
          <w:p w:rsidR="00B42947" w:rsidRPr="00B75FD8" w:rsidRDefault="00B42947" w:rsidP="00B75FD8">
            <w:pPr>
              <w:rPr>
                <w:rFonts w:cstheme="minorHAnsi"/>
              </w:rPr>
            </w:pPr>
          </w:p>
        </w:tc>
        <w:tc>
          <w:tcPr>
            <w:tcW w:w="1266" w:type="dxa"/>
          </w:tcPr>
          <w:p w:rsidR="00B42947" w:rsidRPr="00B75FD8" w:rsidRDefault="00B42947" w:rsidP="00B75FD8">
            <w:pPr>
              <w:rPr>
                <w:rFonts w:cstheme="minorHAnsi"/>
              </w:rPr>
            </w:pPr>
          </w:p>
        </w:tc>
        <w:tc>
          <w:tcPr>
            <w:tcW w:w="1167" w:type="dxa"/>
          </w:tcPr>
          <w:p w:rsidR="00B42947" w:rsidRPr="00B75FD8" w:rsidRDefault="00B42947" w:rsidP="00B75FD8">
            <w:pPr>
              <w:rPr>
                <w:rFonts w:cstheme="minorHAnsi"/>
              </w:rPr>
            </w:pPr>
          </w:p>
        </w:tc>
        <w:tc>
          <w:tcPr>
            <w:tcW w:w="1263" w:type="dxa"/>
          </w:tcPr>
          <w:p w:rsidR="00B42947" w:rsidRPr="00B75FD8" w:rsidRDefault="00B42947" w:rsidP="00B75FD8">
            <w:pPr>
              <w:rPr>
                <w:rFonts w:cstheme="minorHAnsi"/>
              </w:rPr>
            </w:pPr>
          </w:p>
        </w:tc>
        <w:tc>
          <w:tcPr>
            <w:tcW w:w="1497" w:type="dxa"/>
          </w:tcPr>
          <w:p w:rsidR="00B42947" w:rsidRPr="00B75FD8" w:rsidRDefault="00B42947" w:rsidP="00B75FD8">
            <w:pPr>
              <w:rPr>
                <w:rFonts w:cstheme="minorHAnsi"/>
              </w:rPr>
            </w:pPr>
          </w:p>
        </w:tc>
        <w:tc>
          <w:tcPr>
            <w:tcW w:w="1653" w:type="dxa"/>
          </w:tcPr>
          <w:p w:rsidR="00B42947" w:rsidRPr="00B75FD8" w:rsidRDefault="00B42947" w:rsidP="00B75FD8">
            <w:pPr>
              <w:rPr>
                <w:rFonts w:cstheme="minorHAnsi"/>
              </w:rPr>
            </w:pPr>
          </w:p>
        </w:tc>
      </w:tr>
      <w:tr w:rsidR="00B42947" w:rsidRPr="00B75FD8" w:rsidTr="008714F7">
        <w:tc>
          <w:tcPr>
            <w:tcW w:w="2334" w:type="dxa"/>
          </w:tcPr>
          <w:p w:rsidR="00B42947" w:rsidRPr="00B75FD8" w:rsidRDefault="00B42947" w:rsidP="00B75FD8">
            <w:pPr>
              <w:rPr>
                <w:rFonts w:cstheme="minorHAnsi"/>
              </w:rPr>
            </w:pPr>
          </w:p>
        </w:tc>
        <w:tc>
          <w:tcPr>
            <w:tcW w:w="1266" w:type="dxa"/>
          </w:tcPr>
          <w:p w:rsidR="00B42947" w:rsidRPr="00B75FD8" w:rsidRDefault="00B42947" w:rsidP="00B75FD8">
            <w:pPr>
              <w:rPr>
                <w:rFonts w:cstheme="minorHAnsi"/>
              </w:rPr>
            </w:pPr>
          </w:p>
        </w:tc>
        <w:tc>
          <w:tcPr>
            <w:tcW w:w="1167" w:type="dxa"/>
          </w:tcPr>
          <w:p w:rsidR="00B42947" w:rsidRPr="00B75FD8" w:rsidRDefault="00B42947" w:rsidP="00B75FD8">
            <w:pPr>
              <w:rPr>
                <w:rFonts w:cstheme="minorHAnsi"/>
              </w:rPr>
            </w:pPr>
          </w:p>
        </w:tc>
        <w:tc>
          <w:tcPr>
            <w:tcW w:w="1263" w:type="dxa"/>
          </w:tcPr>
          <w:p w:rsidR="00B42947" w:rsidRPr="00B75FD8" w:rsidRDefault="00B42947" w:rsidP="00B75FD8">
            <w:pPr>
              <w:rPr>
                <w:rFonts w:cstheme="minorHAnsi"/>
              </w:rPr>
            </w:pPr>
          </w:p>
        </w:tc>
        <w:tc>
          <w:tcPr>
            <w:tcW w:w="1497" w:type="dxa"/>
          </w:tcPr>
          <w:p w:rsidR="00B42947" w:rsidRPr="00B75FD8" w:rsidRDefault="00B42947" w:rsidP="00B75FD8">
            <w:pPr>
              <w:rPr>
                <w:rFonts w:cstheme="minorHAnsi"/>
              </w:rPr>
            </w:pPr>
          </w:p>
        </w:tc>
        <w:tc>
          <w:tcPr>
            <w:tcW w:w="1653" w:type="dxa"/>
          </w:tcPr>
          <w:p w:rsidR="00B42947" w:rsidRPr="00B75FD8" w:rsidRDefault="00B42947" w:rsidP="00B75FD8">
            <w:pPr>
              <w:rPr>
                <w:rFonts w:cstheme="minorHAnsi"/>
              </w:rPr>
            </w:pPr>
          </w:p>
        </w:tc>
      </w:tr>
    </w:tbl>
    <w:p w:rsidR="00B42947" w:rsidRPr="00B75FD8" w:rsidRDefault="00B42947" w:rsidP="00B75FD8">
      <w:pPr>
        <w:spacing w:after="0" w:line="240" w:lineRule="auto"/>
        <w:rPr>
          <w:rFonts w:cstheme="minorHAnsi"/>
        </w:rPr>
      </w:pPr>
    </w:p>
    <w:p w:rsidR="00B42947" w:rsidRPr="00B75FD8" w:rsidRDefault="00B42947" w:rsidP="00B75FD8">
      <w:pPr>
        <w:spacing w:after="0" w:line="240" w:lineRule="auto"/>
        <w:rPr>
          <w:rFonts w:cstheme="minorHAnsi"/>
        </w:rPr>
      </w:pPr>
      <w:r w:rsidRPr="00B75FD8">
        <w:rPr>
          <w:rFonts w:cstheme="minorHAnsi"/>
        </w:rPr>
        <w:t xml:space="preserve">We will offer a multi-pet discount: </w:t>
      </w:r>
      <w:r w:rsidRPr="00B75FD8">
        <w:rPr>
          <w:rFonts w:cstheme="minorHAnsi"/>
        </w:rPr>
        <w:tab/>
      </w:r>
      <w:r w:rsidRPr="00B75FD8">
        <w:rPr>
          <w:rFonts w:cstheme="minorHAnsi"/>
        </w:rPr>
        <w:tab/>
      </w:r>
      <w:r w:rsidR="0091476C" w:rsidRPr="00B75FD8">
        <w:rPr>
          <w:rFonts w:cstheme="minorHAnsi"/>
        </w:rPr>
        <w:fldChar w:fldCharType="begin">
          <w:ffData>
            <w:name w:val="Check37"/>
            <w:enabled/>
            <w:calcOnExit w:val="0"/>
            <w:checkBox>
              <w:sizeAuto/>
              <w:default w:val="0"/>
            </w:checkBox>
          </w:ffData>
        </w:fldChar>
      </w:r>
      <w:r w:rsidRPr="00B75FD8">
        <w:rPr>
          <w:rFonts w:cstheme="minorHAnsi"/>
        </w:rPr>
        <w:instrText xml:space="preserve"> FORMCHECKBOX </w:instrText>
      </w:r>
      <w:r w:rsidR="0091476C">
        <w:rPr>
          <w:rFonts w:cstheme="minorHAnsi"/>
        </w:rPr>
      </w:r>
      <w:r w:rsidR="0091476C">
        <w:rPr>
          <w:rFonts w:cstheme="minorHAnsi"/>
        </w:rPr>
        <w:fldChar w:fldCharType="separate"/>
      </w:r>
      <w:r w:rsidR="0091476C" w:rsidRPr="00B75FD8">
        <w:rPr>
          <w:rFonts w:cstheme="minorHAnsi"/>
        </w:rPr>
        <w:fldChar w:fldCharType="end"/>
      </w:r>
      <w:r w:rsidRPr="00B75FD8">
        <w:rPr>
          <w:rFonts w:cstheme="minorHAnsi"/>
        </w:rPr>
        <w:t xml:space="preserve"> yes</w:t>
      </w:r>
      <w:r w:rsidRPr="00B75FD8">
        <w:rPr>
          <w:rFonts w:cstheme="minorHAnsi"/>
        </w:rPr>
        <w:tab/>
      </w:r>
      <w:r w:rsidR="0091476C" w:rsidRPr="00B75FD8">
        <w:rPr>
          <w:rFonts w:cstheme="minorHAnsi"/>
        </w:rPr>
        <w:fldChar w:fldCharType="begin">
          <w:ffData>
            <w:name w:val="Check38"/>
            <w:enabled/>
            <w:calcOnExit w:val="0"/>
            <w:checkBox>
              <w:sizeAuto/>
              <w:default w:val="0"/>
            </w:checkBox>
          </w:ffData>
        </w:fldChar>
      </w:r>
      <w:r w:rsidRPr="00B75FD8">
        <w:rPr>
          <w:rFonts w:cstheme="minorHAnsi"/>
        </w:rPr>
        <w:instrText xml:space="preserve"> FORMCHECKBOX </w:instrText>
      </w:r>
      <w:r w:rsidR="0091476C">
        <w:rPr>
          <w:rFonts w:cstheme="minorHAnsi"/>
        </w:rPr>
      </w:r>
      <w:r w:rsidR="0091476C">
        <w:rPr>
          <w:rFonts w:cstheme="minorHAnsi"/>
        </w:rPr>
        <w:fldChar w:fldCharType="separate"/>
      </w:r>
      <w:r w:rsidR="0091476C" w:rsidRPr="00B75FD8">
        <w:rPr>
          <w:rFonts w:cstheme="minorHAnsi"/>
        </w:rPr>
        <w:fldChar w:fldCharType="end"/>
      </w:r>
      <w:r w:rsidRPr="00B75FD8">
        <w:rPr>
          <w:rFonts w:cstheme="minorHAnsi"/>
        </w:rPr>
        <w:t xml:space="preserve"> no</w:t>
      </w:r>
    </w:p>
    <w:p w:rsidR="008714F7" w:rsidRDefault="008714F7" w:rsidP="00B75FD8">
      <w:pPr>
        <w:spacing w:after="0" w:line="240" w:lineRule="auto"/>
        <w:rPr>
          <w:rFonts w:cstheme="minorHAnsi"/>
        </w:rPr>
      </w:pPr>
    </w:p>
    <w:p w:rsidR="008714F7" w:rsidRPr="00B75FD8" w:rsidRDefault="00B42947" w:rsidP="00B75FD8">
      <w:pPr>
        <w:spacing w:after="0" w:line="240" w:lineRule="auto"/>
        <w:rPr>
          <w:rFonts w:cstheme="minorHAnsi"/>
        </w:rPr>
      </w:pPr>
      <w:r w:rsidRPr="00B75FD8">
        <w:rPr>
          <w:rFonts w:cstheme="minorHAnsi"/>
        </w:rPr>
        <w:t>If yes, the discount will be based on the following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430"/>
      </w:tblGrid>
      <w:tr w:rsidR="00B42947" w:rsidRPr="00B75FD8" w:rsidTr="00B42947">
        <w:tc>
          <w:tcPr>
            <w:tcW w:w="720" w:type="dxa"/>
            <w:shd w:val="clear" w:color="auto" w:fill="D9D9D9"/>
          </w:tcPr>
          <w:p w:rsidR="00B42947" w:rsidRPr="008714F7" w:rsidRDefault="00B42947" w:rsidP="00B75FD8">
            <w:pPr>
              <w:spacing w:after="0" w:line="240" w:lineRule="auto"/>
              <w:rPr>
                <w:rFonts w:eastAsia="Times New Roman" w:cstheme="minorHAnsi"/>
                <w:b/>
              </w:rPr>
            </w:pPr>
            <w:r w:rsidRPr="008714F7">
              <w:rPr>
                <w:rFonts w:eastAsia="Times New Roman" w:cstheme="minorHAnsi"/>
                <w:b/>
              </w:rPr>
              <w:t>Pets</w:t>
            </w:r>
          </w:p>
        </w:tc>
        <w:tc>
          <w:tcPr>
            <w:tcW w:w="2430" w:type="dxa"/>
            <w:shd w:val="clear" w:color="auto" w:fill="D9D9D9"/>
          </w:tcPr>
          <w:p w:rsidR="00B42947" w:rsidRPr="008714F7" w:rsidRDefault="00B42947" w:rsidP="00B75FD8">
            <w:pPr>
              <w:spacing w:after="0" w:line="240" w:lineRule="auto"/>
              <w:rPr>
                <w:rFonts w:eastAsia="Times New Roman" w:cstheme="minorHAnsi"/>
                <w:b/>
              </w:rPr>
            </w:pPr>
            <w:r w:rsidRPr="008714F7">
              <w:rPr>
                <w:rFonts w:eastAsia="Times New Roman" w:cstheme="minorHAnsi"/>
                <w:b/>
              </w:rPr>
              <w:t>Discount Percentage</w:t>
            </w:r>
          </w:p>
        </w:tc>
      </w:tr>
      <w:tr w:rsidR="00B42947" w:rsidRPr="00B75FD8" w:rsidTr="00B42947">
        <w:tc>
          <w:tcPr>
            <w:tcW w:w="720" w:type="dxa"/>
            <w:shd w:val="clear" w:color="auto" w:fill="auto"/>
          </w:tcPr>
          <w:p w:rsidR="00B42947" w:rsidRPr="00B75FD8" w:rsidRDefault="00B42947" w:rsidP="00B75FD8">
            <w:pPr>
              <w:spacing w:after="0" w:line="240" w:lineRule="auto"/>
              <w:rPr>
                <w:rFonts w:eastAsia="Times New Roman" w:cstheme="minorHAnsi"/>
              </w:rPr>
            </w:pPr>
            <w:r w:rsidRPr="00B75FD8">
              <w:rPr>
                <w:rFonts w:eastAsia="Times New Roman" w:cstheme="minorHAnsi"/>
              </w:rPr>
              <w:t>1</w:t>
            </w:r>
          </w:p>
        </w:tc>
        <w:tc>
          <w:tcPr>
            <w:tcW w:w="2430" w:type="dxa"/>
            <w:shd w:val="clear" w:color="auto" w:fill="auto"/>
          </w:tcPr>
          <w:p w:rsidR="00B42947" w:rsidRPr="00B75FD8" w:rsidRDefault="00B42947" w:rsidP="00B75FD8">
            <w:pPr>
              <w:spacing w:after="0" w:line="240" w:lineRule="auto"/>
              <w:rPr>
                <w:rFonts w:eastAsia="Times New Roman" w:cstheme="minorHAnsi"/>
              </w:rPr>
            </w:pPr>
            <w:r w:rsidRPr="00B75FD8">
              <w:rPr>
                <w:rFonts w:eastAsia="Times New Roman" w:cstheme="minorHAnsi"/>
              </w:rPr>
              <w:t>No discount</w:t>
            </w:r>
          </w:p>
        </w:tc>
      </w:tr>
      <w:tr w:rsidR="00B42947" w:rsidRPr="00B75FD8" w:rsidTr="00B42947">
        <w:tc>
          <w:tcPr>
            <w:tcW w:w="720" w:type="dxa"/>
            <w:shd w:val="clear" w:color="auto" w:fill="auto"/>
          </w:tcPr>
          <w:p w:rsidR="00B42947" w:rsidRPr="00B75FD8" w:rsidRDefault="00B42947" w:rsidP="00B75FD8">
            <w:pPr>
              <w:spacing w:after="0" w:line="240" w:lineRule="auto"/>
              <w:rPr>
                <w:rFonts w:eastAsia="Times New Roman" w:cstheme="minorHAnsi"/>
              </w:rPr>
            </w:pPr>
            <w:r w:rsidRPr="00B75FD8">
              <w:rPr>
                <w:rFonts w:eastAsia="Times New Roman" w:cstheme="minorHAnsi"/>
              </w:rPr>
              <w:t>2</w:t>
            </w:r>
          </w:p>
        </w:tc>
        <w:tc>
          <w:tcPr>
            <w:tcW w:w="2430" w:type="dxa"/>
            <w:shd w:val="clear" w:color="auto" w:fill="auto"/>
          </w:tcPr>
          <w:p w:rsidR="00B42947" w:rsidRPr="00B75FD8" w:rsidRDefault="00B42947" w:rsidP="00B75FD8">
            <w:pPr>
              <w:spacing w:after="0" w:line="240" w:lineRule="auto"/>
              <w:rPr>
                <w:rFonts w:eastAsia="Times New Roman" w:cstheme="minorHAnsi"/>
              </w:rPr>
            </w:pPr>
          </w:p>
        </w:tc>
      </w:tr>
      <w:tr w:rsidR="00B42947" w:rsidRPr="00B75FD8" w:rsidTr="00B42947">
        <w:tc>
          <w:tcPr>
            <w:tcW w:w="720" w:type="dxa"/>
            <w:shd w:val="clear" w:color="auto" w:fill="auto"/>
          </w:tcPr>
          <w:p w:rsidR="00B42947" w:rsidRPr="00B75FD8" w:rsidRDefault="00B42947" w:rsidP="00B75FD8">
            <w:pPr>
              <w:spacing w:after="0" w:line="240" w:lineRule="auto"/>
              <w:rPr>
                <w:rFonts w:eastAsia="Times New Roman" w:cstheme="minorHAnsi"/>
              </w:rPr>
            </w:pPr>
            <w:r w:rsidRPr="00B75FD8">
              <w:rPr>
                <w:rFonts w:eastAsia="Times New Roman" w:cstheme="minorHAnsi"/>
              </w:rPr>
              <w:t>3</w:t>
            </w:r>
          </w:p>
        </w:tc>
        <w:tc>
          <w:tcPr>
            <w:tcW w:w="2430" w:type="dxa"/>
            <w:shd w:val="clear" w:color="auto" w:fill="auto"/>
          </w:tcPr>
          <w:p w:rsidR="00B42947" w:rsidRPr="00B75FD8" w:rsidRDefault="00B42947" w:rsidP="00B75FD8">
            <w:pPr>
              <w:spacing w:after="0" w:line="240" w:lineRule="auto"/>
              <w:rPr>
                <w:rFonts w:eastAsia="Times New Roman" w:cstheme="minorHAnsi"/>
              </w:rPr>
            </w:pPr>
          </w:p>
        </w:tc>
      </w:tr>
      <w:tr w:rsidR="00B42947" w:rsidRPr="00B75FD8" w:rsidTr="00B42947">
        <w:tc>
          <w:tcPr>
            <w:tcW w:w="720" w:type="dxa"/>
            <w:shd w:val="clear" w:color="auto" w:fill="auto"/>
          </w:tcPr>
          <w:p w:rsidR="00B42947" w:rsidRPr="00B75FD8" w:rsidRDefault="00B42947" w:rsidP="00B75FD8">
            <w:pPr>
              <w:spacing w:after="0" w:line="240" w:lineRule="auto"/>
              <w:rPr>
                <w:rFonts w:eastAsia="Times New Roman" w:cstheme="minorHAnsi"/>
              </w:rPr>
            </w:pPr>
            <w:r w:rsidRPr="00B75FD8">
              <w:rPr>
                <w:rFonts w:eastAsia="Times New Roman" w:cstheme="minorHAnsi"/>
              </w:rPr>
              <w:t>4+</w:t>
            </w:r>
          </w:p>
        </w:tc>
        <w:tc>
          <w:tcPr>
            <w:tcW w:w="2430" w:type="dxa"/>
            <w:shd w:val="clear" w:color="auto" w:fill="auto"/>
          </w:tcPr>
          <w:p w:rsidR="00B42947" w:rsidRPr="00B75FD8" w:rsidRDefault="00B42947" w:rsidP="00B75FD8">
            <w:pPr>
              <w:spacing w:after="0" w:line="240" w:lineRule="auto"/>
              <w:rPr>
                <w:rFonts w:eastAsia="Times New Roman" w:cstheme="minorHAnsi"/>
              </w:rPr>
            </w:pPr>
          </w:p>
        </w:tc>
      </w:tr>
    </w:tbl>
    <w:p w:rsidR="00B42947" w:rsidRPr="00B75FD8" w:rsidRDefault="00B42947" w:rsidP="00B75FD8">
      <w:pPr>
        <w:spacing w:after="0" w:line="240" w:lineRule="auto"/>
        <w:rPr>
          <w:rFonts w:cstheme="minorHAnsi"/>
        </w:rPr>
      </w:pPr>
    </w:p>
    <w:p w:rsidR="00B42947" w:rsidRPr="008714F7" w:rsidRDefault="00B42947" w:rsidP="00B75FD8">
      <w:pPr>
        <w:pStyle w:val="ListParagraph"/>
        <w:numPr>
          <w:ilvl w:val="0"/>
          <w:numId w:val="8"/>
        </w:numPr>
        <w:spacing w:after="0" w:line="240" w:lineRule="auto"/>
        <w:ind w:left="360"/>
        <w:rPr>
          <w:rFonts w:cstheme="minorHAnsi"/>
          <w:b/>
          <w:sz w:val="24"/>
          <w:szCs w:val="24"/>
        </w:rPr>
      </w:pPr>
      <w:r w:rsidRPr="008714F7">
        <w:rPr>
          <w:rFonts w:cstheme="minorHAnsi"/>
          <w:b/>
          <w:sz w:val="24"/>
          <w:szCs w:val="24"/>
        </w:rPr>
        <w:t>Cancellation Policy</w:t>
      </w:r>
    </w:p>
    <w:p w:rsidR="008714F7" w:rsidRDefault="008714F7" w:rsidP="00B75FD8">
      <w:pPr>
        <w:spacing w:after="0" w:line="240" w:lineRule="auto"/>
        <w:rPr>
          <w:rFonts w:cstheme="minorHAnsi"/>
        </w:rPr>
      </w:pPr>
    </w:p>
    <w:p w:rsidR="00B42947" w:rsidRPr="00B75FD8" w:rsidRDefault="00B42947" w:rsidP="00B75FD8">
      <w:pPr>
        <w:spacing w:after="0" w:line="240" w:lineRule="auto"/>
        <w:rPr>
          <w:rFonts w:cstheme="minorHAnsi"/>
        </w:rPr>
      </w:pPr>
      <w:r w:rsidRPr="00B75FD8">
        <w:rPr>
          <w:rFonts w:cstheme="minorHAnsi"/>
        </w:rPr>
        <w:t>Our cancellation policy is as follows:</w:t>
      </w:r>
    </w:p>
    <w:tbl>
      <w:tblPr>
        <w:tblStyle w:val="TableGrid"/>
        <w:tblW w:w="0" w:type="auto"/>
        <w:tblInd w:w="108" w:type="dxa"/>
        <w:tblLook w:val="04A0"/>
      </w:tblPr>
      <w:tblGrid>
        <w:gridCol w:w="2790"/>
        <w:gridCol w:w="3780"/>
        <w:gridCol w:w="2610"/>
      </w:tblGrid>
      <w:tr w:rsidR="00B42947" w:rsidRPr="00B75FD8" w:rsidTr="008714F7">
        <w:tc>
          <w:tcPr>
            <w:tcW w:w="2790" w:type="dxa"/>
            <w:shd w:val="clear" w:color="auto" w:fill="D9D9D9" w:themeFill="background1" w:themeFillShade="D9"/>
          </w:tcPr>
          <w:p w:rsidR="00B42947" w:rsidRPr="008714F7" w:rsidRDefault="00B42947" w:rsidP="00B75FD8">
            <w:pPr>
              <w:rPr>
                <w:rFonts w:cstheme="minorHAnsi"/>
                <w:b/>
              </w:rPr>
            </w:pPr>
            <w:r w:rsidRPr="008714F7">
              <w:rPr>
                <w:rFonts w:cstheme="minorHAnsi"/>
                <w:b/>
              </w:rPr>
              <w:t>Situation</w:t>
            </w:r>
          </w:p>
        </w:tc>
        <w:tc>
          <w:tcPr>
            <w:tcW w:w="3780" w:type="dxa"/>
            <w:shd w:val="clear" w:color="auto" w:fill="D9D9D9" w:themeFill="background1" w:themeFillShade="D9"/>
          </w:tcPr>
          <w:p w:rsidR="00B42947" w:rsidRPr="008714F7" w:rsidRDefault="00B42947" w:rsidP="00B75FD8">
            <w:pPr>
              <w:rPr>
                <w:rFonts w:cstheme="minorHAnsi"/>
                <w:b/>
              </w:rPr>
            </w:pPr>
            <w:r w:rsidRPr="008714F7">
              <w:rPr>
                <w:rFonts w:cstheme="minorHAnsi"/>
                <w:b/>
              </w:rPr>
              <w:t>Policy</w:t>
            </w:r>
          </w:p>
        </w:tc>
        <w:tc>
          <w:tcPr>
            <w:tcW w:w="2610" w:type="dxa"/>
            <w:shd w:val="clear" w:color="auto" w:fill="D9D9D9" w:themeFill="background1" w:themeFillShade="D9"/>
          </w:tcPr>
          <w:p w:rsidR="00B42947" w:rsidRPr="008714F7" w:rsidRDefault="00B42947" w:rsidP="00B75FD8">
            <w:pPr>
              <w:rPr>
                <w:rFonts w:cstheme="minorHAnsi"/>
                <w:b/>
              </w:rPr>
            </w:pPr>
            <w:r w:rsidRPr="008714F7">
              <w:rPr>
                <w:rFonts w:cstheme="minorHAnsi"/>
                <w:b/>
              </w:rPr>
              <w:t xml:space="preserve">Level of Administration </w:t>
            </w:r>
          </w:p>
        </w:tc>
      </w:tr>
      <w:tr w:rsidR="00B42947" w:rsidRPr="00B75FD8" w:rsidTr="008714F7">
        <w:tc>
          <w:tcPr>
            <w:tcW w:w="2790" w:type="dxa"/>
          </w:tcPr>
          <w:p w:rsidR="00B42947" w:rsidRPr="00B75FD8" w:rsidRDefault="00B42947" w:rsidP="00B75FD8">
            <w:pPr>
              <w:rPr>
                <w:rFonts w:cstheme="minorHAnsi"/>
              </w:rPr>
            </w:pPr>
            <w:r w:rsidRPr="00B75FD8">
              <w:rPr>
                <w:rFonts w:cstheme="minorHAnsi"/>
              </w:rPr>
              <w:t>Deceased pet</w:t>
            </w:r>
          </w:p>
          <w:p w:rsidR="00B42947" w:rsidRPr="00B75FD8" w:rsidRDefault="00B42947" w:rsidP="00B75FD8">
            <w:pPr>
              <w:rPr>
                <w:rFonts w:cstheme="minorHAnsi"/>
              </w:rPr>
            </w:pPr>
          </w:p>
          <w:p w:rsidR="00B42947" w:rsidRPr="00B75FD8" w:rsidRDefault="00B42947" w:rsidP="00B75FD8">
            <w:pPr>
              <w:rPr>
                <w:rFonts w:cstheme="minorHAnsi"/>
              </w:rPr>
            </w:pPr>
          </w:p>
        </w:tc>
        <w:tc>
          <w:tcPr>
            <w:tcW w:w="3780" w:type="dxa"/>
          </w:tcPr>
          <w:p w:rsidR="00B42947" w:rsidRPr="00B75FD8" w:rsidRDefault="00B42947" w:rsidP="00B75FD8">
            <w:pPr>
              <w:rPr>
                <w:rFonts w:cstheme="minorHAnsi"/>
              </w:rPr>
            </w:pPr>
          </w:p>
        </w:tc>
        <w:tc>
          <w:tcPr>
            <w:tcW w:w="2610" w:type="dxa"/>
          </w:tcPr>
          <w:p w:rsidR="00B42947" w:rsidRPr="00B75FD8" w:rsidRDefault="00B42947" w:rsidP="00B75FD8">
            <w:pPr>
              <w:rPr>
                <w:rFonts w:cstheme="minorHAnsi"/>
              </w:rPr>
            </w:pPr>
          </w:p>
        </w:tc>
      </w:tr>
      <w:tr w:rsidR="00B42947" w:rsidRPr="00B75FD8" w:rsidTr="008714F7">
        <w:tc>
          <w:tcPr>
            <w:tcW w:w="2790" w:type="dxa"/>
          </w:tcPr>
          <w:p w:rsidR="00B42947" w:rsidRPr="00B75FD8" w:rsidRDefault="00B42947" w:rsidP="00B75FD8">
            <w:pPr>
              <w:rPr>
                <w:rFonts w:cstheme="minorHAnsi"/>
              </w:rPr>
            </w:pPr>
            <w:r w:rsidRPr="00B75FD8">
              <w:rPr>
                <w:rFonts w:cstheme="minorHAnsi"/>
              </w:rPr>
              <w:t>Client relocation or transfer of pet ownership</w:t>
            </w:r>
          </w:p>
          <w:p w:rsidR="00B42947" w:rsidRPr="00B75FD8" w:rsidRDefault="00B42947" w:rsidP="00B75FD8">
            <w:pPr>
              <w:rPr>
                <w:rFonts w:cstheme="minorHAnsi"/>
              </w:rPr>
            </w:pPr>
          </w:p>
        </w:tc>
        <w:tc>
          <w:tcPr>
            <w:tcW w:w="3780" w:type="dxa"/>
          </w:tcPr>
          <w:p w:rsidR="00B42947" w:rsidRPr="00B75FD8" w:rsidRDefault="00B42947" w:rsidP="00B75FD8">
            <w:pPr>
              <w:rPr>
                <w:rFonts w:cstheme="minorHAnsi"/>
              </w:rPr>
            </w:pPr>
          </w:p>
        </w:tc>
        <w:tc>
          <w:tcPr>
            <w:tcW w:w="2610" w:type="dxa"/>
          </w:tcPr>
          <w:p w:rsidR="00B42947" w:rsidRPr="00B75FD8" w:rsidRDefault="00B42947" w:rsidP="00B75FD8">
            <w:pPr>
              <w:rPr>
                <w:rFonts w:cstheme="minorHAnsi"/>
              </w:rPr>
            </w:pPr>
          </w:p>
        </w:tc>
      </w:tr>
      <w:tr w:rsidR="00B42947" w:rsidRPr="00B75FD8" w:rsidTr="008714F7">
        <w:tc>
          <w:tcPr>
            <w:tcW w:w="2790" w:type="dxa"/>
          </w:tcPr>
          <w:p w:rsidR="00B42947" w:rsidRPr="00B75FD8" w:rsidRDefault="00B42947" w:rsidP="00B42947">
            <w:pPr>
              <w:rPr>
                <w:rFonts w:cstheme="minorHAnsi"/>
              </w:rPr>
            </w:pPr>
            <w:r w:rsidRPr="00B75FD8">
              <w:rPr>
                <w:rFonts w:cstheme="minorHAnsi"/>
              </w:rPr>
              <w:t>Client dissatisfaction</w:t>
            </w:r>
          </w:p>
          <w:p w:rsidR="00B42947" w:rsidRPr="00B75FD8" w:rsidRDefault="00B42947" w:rsidP="00B42947">
            <w:pPr>
              <w:rPr>
                <w:rFonts w:cstheme="minorHAnsi"/>
              </w:rPr>
            </w:pPr>
          </w:p>
          <w:p w:rsidR="00B42947" w:rsidRPr="00B75FD8" w:rsidRDefault="00B42947" w:rsidP="00B42947">
            <w:pPr>
              <w:rPr>
                <w:rFonts w:cstheme="minorHAnsi"/>
              </w:rPr>
            </w:pPr>
          </w:p>
        </w:tc>
        <w:tc>
          <w:tcPr>
            <w:tcW w:w="3780" w:type="dxa"/>
          </w:tcPr>
          <w:p w:rsidR="00B42947" w:rsidRPr="00B75FD8" w:rsidRDefault="00B42947" w:rsidP="00B42947">
            <w:pPr>
              <w:rPr>
                <w:rFonts w:cstheme="minorHAnsi"/>
              </w:rPr>
            </w:pPr>
          </w:p>
        </w:tc>
        <w:tc>
          <w:tcPr>
            <w:tcW w:w="2610" w:type="dxa"/>
          </w:tcPr>
          <w:p w:rsidR="00B42947" w:rsidRPr="00B75FD8" w:rsidRDefault="00B42947" w:rsidP="00B42947">
            <w:pPr>
              <w:rPr>
                <w:rFonts w:cstheme="minorHAnsi"/>
              </w:rPr>
            </w:pPr>
          </w:p>
        </w:tc>
      </w:tr>
    </w:tbl>
    <w:p w:rsidR="00B42947" w:rsidRPr="00B75FD8" w:rsidRDefault="00B42947" w:rsidP="00B42947">
      <w:pPr>
        <w:spacing w:after="0" w:line="240" w:lineRule="auto"/>
        <w:rPr>
          <w:rFonts w:eastAsia="Times New Roman" w:cstheme="minorHAnsi"/>
          <w:i/>
        </w:rPr>
      </w:pPr>
      <w:r w:rsidRPr="00B75FD8">
        <w:rPr>
          <w:rFonts w:eastAsia="Times New Roman" w:cstheme="minorHAnsi"/>
          <w:i/>
        </w:rPr>
        <w:t xml:space="preserve">NOTE: Under consumer protection laws, clients may cancel their plan within 72 hours of signing their </w:t>
      </w:r>
    </w:p>
    <w:p w:rsidR="00B42947" w:rsidRDefault="00B42947" w:rsidP="008714F7">
      <w:pPr>
        <w:spacing w:after="0" w:line="240" w:lineRule="auto"/>
        <w:rPr>
          <w:rFonts w:eastAsia="Times New Roman" w:cstheme="minorHAnsi"/>
          <w:i/>
        </w:rPr>
      </w:pPr>
      <w:proofErr w:type="gramStart"/>
      <w:r w:rsidRPr="00B75FD8">
        <w:rPr>
          <w:rFonts w:eastAsia="Times New Roman" w:cstheme="minorHAnsi"/>
          <w:i/>
        </w:rPr>
        <w:t>agreement</w:t>
      </w:r>
      <w:proofErr w:type="gramEnd"/>
      <w:r w:rsidRPr="00B75FD8">
        <w:rPr>
          <w:rFonts w:eastAsia="Times New Roman" w:cstheme="minorHAnsi"/>
          <w:i/>
        </w:rPr>
        <w:t>.  In this case, it is also necessary to refund the enrollment fee.</w:t>
      </w:r>
    </w:p>
    <w:p w:rsidR="002F78D3" w:rsidRDefault="002F78D3" w:rsidP="008714F7">
      <w:pPr>
        <w:spacing w:after="0" w:line="240" w:lineRule="auto"/>
      </w:pPr>
    </w:p>
    <w:p w:rsidR="002F78D3" w:rsidRDefault="002F78D3" w:rsidP="002F78D3">
      <w:pPr>
        <w:rPr>
          <w:b/>
          <w:i/>
        </w:rPr>
      </w:pPr>
    </w:p>
    <w:p w:rsidR="002F78D3" w:rsidRPr="0006731A" w:rsidRDefault="002F78D3" w:rsidP="002F78D3">
      <w:pPr>
        <w:spacing w:after="0" w:line="240" w:lineRule="auto"/>
        <w:rPr>
          <w:b/>
          <w:sz w:val="32"/>
          <w:szCs w:val="32"/>
        </w:rPr>
      </w:pPr>
      <w:r w:rsidRPr="0006731A">
        <w:rPr>
          <w:b/>
          <w:sz w:val="32"/>
          <w:szCs w:val="32"/>
        </w:rPr>
        <w:t>Preventive Healthcare Plan Contract Inclusion Recommendations</w:t>
      </w:r>
    </w:p>
    <w:p w:rsidR="002F78D3" w:rsidRDefault="002F78D3" w:rsidP="002F78D3">
      <w:pPr>
        <w:rPr>
          <w:b/>
          <w:i/>
        </w:rPr>
      </w:pPr>
    </w:p>
    <w:p w:rsidR="002F78D3" w:rsidRDefault="002F78D3" w:rsidP="002F78D3">
      <w:pPr>
        <w:spacing w:after="0" w:line="240" w:lineRule="auto"/>
        <w:rPr>
          <w:rFonts w:cstheme="minorHAnsi"/>
          <w:b/>
          <w:i/>
        </w:rPr>
      </w:pPr>
    </w:p>
    <w:p w:rsidR="002F78D3" w:rsidRDefault="002F78D3" w:rsidP="002F78D3">
      <w:pPr>
        <w:spacing w:after="0" w:line="240" w:lineRule="auto"/>
        <w:rPr>
          <w:rFonts w:cstheme="minorHAnsi"/>
          <w:b/>
          <w:i/>
        </w:rPr>
      </w:pPr>
    </w:p>
    <w:p w:rsidR="002F78D3" w:rsidRPr="0006731A" w:rsidRDefault="002F78D3" w:rsidP="002F78D3">
      <w:pPr>
        <w:spacing w:after="0" w:line="240" w:lineRule="auto"/>
        <w:rPr>
          <w:rFonts w:cstheme="minorHAnsi"/>
        </w:rPr>
      </w:pPr>
      <w:r w:rsidRPr="0006731A">
        <w:rPr>
          <w:rFonts w:cstheme="minorHAnsi"/>
          <w:b/>
          <w:i/>
          <w:noProof/>
        </w:rPr>
        <w:drawing>
          <wp:anchor distT="0" distB="0" distL="114300" distR="114300" simplePos="0" relativeHeight="251666432" behindDoc="0" locked="0" layoutInCell="1" allowOverlap="1">
            <wp:simplePos x="0" y="0"/>
            <wp:positionH relativeFrom="margin">
              <wp:align>left</wp:align>
            </wp:positionH>
            <wp:positionV relativeFrom="margin">
              <wp:align>top</wp:align>
            </wp:positionV>
            <wp:extent cx="1504950" cy="1504950"/>
            <wp:effectExtent l="19050" t="0" r="0" b="0"/>
            <wp:wrapSquare wrapText="bothSides"/>
            <wp:docPr id="5" name="Picture 1" descr="F:\SHARED\Sponsorship\Partnership for Preventive Pet Healthcare\PHP logos\partnershipLogo_F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D\Sponsorship\Partnership for Preventive Pet Healthcare\PHP logos\partnershipLogo_FNL.jpg"/>
                    <pic:cNvPicPr>
                      <a:picLocks noChangeAspect="1" noChangeArrowheads="1"/>
                    </pic:cNvPicPr>
                  </pic:nvPicPr>
                  <pic:blipFill>
                    <a:blip r:embed="rId8" cstate="print"/>
                    <a:stretch>
                      <a:fillRect/>
                    </a:stretch>
                  </pic:blipFill>
                  <pic:spPr bwMode="auto">
                    <a:xfrm>
                      <a:off x="0" y="0"/>
                      <a:ext cx="1504950" cy="1504950"/>
                    </a:xfrm>
                    <a:prstGeom prst="rect">
                      <a:avLst/>
                    </a:prstGeom>
                    <a:noFill/>
                    <a:ln w="9525">
                      <a:noFill/>
                      <a:miter lim="800000"/>
                      <a:headEnd/>
                      <a:tailEnd/>
                    </a:ln>
                  </pic:spPr>
                </pic:pic>
              </a:graphicData>
            </a:graphic>
          </wp:anchor>
        </w:drawing>
      </w:r>
      <w:r w:rsidRPr="0006731A">
        <w:rPr>
          <w:rFonts w:cstheme="minorHAnsi"/>
          <w:b/>
          <w:i/>
        </w:rPr>
        <w:t>AUTHOR’S DISCLAIMER:  The information below is meant to be used solely as a reference for creating your own preventive healthcare plan contract.  Please check with your local and state laws regarding legally binding contracts.  We also recommend that your contract be reviewed and approved by an attorney</w:t>
      </w:r>
      <w:r w:rsidRPr="0006731A">
        <w:rPr>
          <w:rFonts w:cstheme="minorHAnsi"/>
        </w:rPr>
        <w:t>.</w:t>
      </w:r>
      <w:r>
        <w:rPr>
          <w:rFonts w:cstheme="minorHAnsi"/>
        </w:rPr>
        <w:t xml:space="preserve"> </w:t>
      </w:r>
    </w:p>
    <w:p w:rsidR="002F78D3" w:rsidRDefault="002F78D3" w:rsidP="002F78D3">
      <w:pPr>
        <w:spacing w:after="0" w:line="240" w:lineRule="auto"/>
        <w:rPr>
          <w:rFonts w:cstheme="minorHAnsi"/>
          <w:b/>
          <w:i/>
        </w:rPr>
      </w:pPr>
    </w:p>
    <w:p w:rsidR="002F78D3" w:rsidRPr="0006731A" w:rsidRDefault="002F78D3" w:rsidP="002F78D3">
      <w:pPr>
        <w:spacing w:after="0" w:line="240" w:lineRule="auto"/>
        <w:rPr>
          <w:rFonts w:cstheme="minorHAnsi"/>
          <w:b/>
          <w:i/>
        </w:rPr>
      </w:pPr>
      <w:r w:rsidRPr="0006731A">
        <w:rPr>
          <w:rFonts w:cstheme="minorHAnsi"/>
          <w:b/>
          <w:i/>
        </w:rPr>
        <w:t xml:space="preserve">Also, please note that if you are working with a full-service provider, a contract template will be provided for your use.  Some payment platforms may also offer a contract template. </w:t>
      </w:r>
    </w:p>
    <w:p w:rsidR="002F78D3" w:rsidRDefault="002F78D3" w:rsidP="002F78D3">
      <w:pPr>
        <w:spacing w:after="0" w:line="240" w:lineRule="auto"/>
        <w:rPr>
          <w:rFonts w:cstheme="minorHAnsi"/>
          <w:b/>
          <w:sz w:val="24"/>
          <w:szCs w:val="24"/>
          <w:u w:val="single"/>
        </w:rPr>
      </w:pPr>
    </w:p>
    <w:p w:rsidR="002F78D3" w:rsidRPr="0006731A" w:rsidRDefault="002F78D3" w:rsidP="002F78D3">
      <w:pPr>
        <w:spacing w:after="0" w:line="240" w:lineRule="auto"/>
        <w:rPr>
          <w:rFonts w:cstheme="minorHAnsi"/>
          <w:b/>
          <w:sz w:val="24"/>
          <w:szCs w:val="24"/>
          <w:u w:val="single"/>
        </w:rPr>
      </w:pPr>
      <w:r w:rsidRPr="0006731A">
        <w:rPr>
          <w:rFonts w:cstheme="minorHAnsi"/>
          <w:b/>
          <w:sz w:val="24"/>
          <w:szCs w:val="24"/>
          <w:u w:val="single"/>
        </w:rPr>
        <w:t>Preventive Healthcare Plan Contract Information</w:t>
      </w:r>
    </w:p>
    <w:p w:rsidR="002F78D3" w:rsidRDefault="002F78D3" w:rsidP="002F78D3">
      <w:pPr>
        <w:spacing w:after="0" w:line="240" w:lineRule="auto"/>
        <w:rPr>
          <w:rFonts w:cstheme="minorHAnsi"/>
        </w:rPr>
      </w:pPr>
      <w:r w:rsidRPr="0006731A">
        <w:rPr>
          <w:rFonts w:cstheme="minorHAnsi"/>
        </w:rPr>
        <w:t>(Should be printed on practice letterhead with all practice contact information readily available)</w:t>
      </w:r>
    </w:p>
    <w:p w:rsidR="002F78D3" w:rsidRPr="0006731A" w:rsidRDefault="002F78D3" w:rsidP="002F78D3">
      <w:pPr>
        <w:spacing w:after="0" w:line="240" w:lineRule="auto"/>
        <w:rPr>
          <w:rFonts w:cstheme="minorHAnsi"/>
        </w:rPr>
      </w:pPr>
    </w:p>
    <w:p w:rsidR="002F78D3" w:rsidRPr="0006731A" w:rsidRDefault="002F78D3" w:rsidP="002F78D3">
      <w:pPr>
        <w:pStyle w:val="ListParagraph"/>
        <w:numPr>
          <w:ilvl w:val="0"/>
          <w:numId w:val="10"/>
        </w:numPr>
        <w:spacing w:after="0" w:line="240" w:lineRule="auto"/>
        <w:rPr>
          <w:rFonts w:cstheme="minorHAnsi"/>
          <w:b/>
          <w:u w:val="single"/>
        </w:rPr>
      </w:pPr>
      <w:r w:rsidRPr="0006731A">
        <w:rPr>
          <w:rFonts w:cstheme="minorHAnsi"/>
          <w:b/>
          <w:u w:val="single"/>
        </w:rPr>
        <w:t>Pet Owner</w:t>
      </w:r>
    </w:p>
    <w:p w:rsidR="002F78D3" w:rsidRDefault="002F78D3" w:rsidP="002F78D3">
      <w:pPr>
        <w:spacing w:after="0" w:line="240" w:lineRule="auto"/>
        <w:ind w:firstLine="720"/>
        <w:rPr>
          <w:rFonts w:cstheme="minorHAnsi"/>
        </w:rPr>
      </w:pPr>
      <w:r w:rsidRPr="0006731A">
        <w:rPr>
          <w:rFonts w:cstheme="minorHAnsi"/>
        </w:rPr>
        <w:t>Name(s) and Contact Information</w:t>
      </w:r>
    </w:p>
    <w:p w:rsidR="002F78D3" w:rsidRPr="0006731A" w:rsidRDefault="002F78D3" w:rsidP="002F78D3">
      <w:pPr>
        <w:pStyle w:val="ListParagraph"/>
        <w:numPr>
          <w:ilvl w:val="0"/>
          <w:numId w:val="10"/>
        </w:numPr>
        <w:spacing w:after="0" w:line="240" w:lineRule="auto"/>
        <w:rPr>
          <w:rFonts w:cstheme="minorHAnsi"/>
          <w:b/>
          <w:u w:val="single"/>
        </w:rPr>
      </w:pPr>
      <w:r w:rsidRPr="0006731A">
        <w:rPr>
          <w:rFonts w:cstheme="minorHAnsi"/>
          <w:b/>
          <w:u w:val="single"/>
        </w:rPr>
        <w:t>Pet</w:t>
      </w:r>
    </w:p>
    <w:p w:rsidR="002F78D3" w:rsidRDefault="002F78D3" w:rsidP="002F78D3">
      <w:pPr>
        <w:spacing w:after="0" w:line="240" w:lineRule="auto"/>
        <w:ind w:firstLine="720"/>
        <w:rPr>
          <w:rFonts w:cstheme="minorHAnsi"/>
        </w:rPr>
      </w:pPr>
      <w:r w:rsidRPr="0006731A">
        <w:rPr>
          <w:rFonts w:cstheme="minorHAnsi"/>
        </w:rPr>
        <w:t>Canine/Feline, Age, Breed</w:t>
      </w:r>
    </w:p>
    <w:p w:rsidR="002F78D3" w:rsidRPr="0006731A" w:rsidRDefault="002F78D3" w:rsidP="002F78D3">
      <w:pPr>
        <w:pStyle w:val="ListParagraph"/>
        <w:numPr>
          <w:ilvl w:val="0"/>
          <w:numId w:val="10"/>
        </w:numPr>
        <w:spacing w:after="0" w:line="240" w:lineRule="auto"/>
        <w:rPr>
          <w:rFonts w:cstheme="minorHAnsi"/>
          <w:b/>
          <w:u w:val="single"/>
        </w:rPr>
      </w:pPr>
      <w:r w:rsidRPr="0006731A">
        <w:rPr>
          <w:rFonts w:cstheme="minorHAnsi"/>
          <w:b/>
          <w:u w:val="single"/>
        </w:rPr>
        <w:t>Plan Information</w:t>
      </w:r>
    </w:p>
    <w:p w:rsidR="002F78D3" w:rsidRPr="0006731A" w:rsidRDefault="002F78D3" w:rsidP="002F78D3">
      <w:pPr>
        <w:pStyle w:val="ListParagraph"/>
        <w:numPr>
          <w:ilvl w:val="0"/>
          <w:numId w:val="14"/>
        </w:numPr>
        <w:spacing w:after="0" w:line="240" w:lineRule="auto"/>
        <w:rPr>
          <w:rFonts w:cstheme="minorHAnsi"/>
        </w:rPr>
      </w:pPr>
      <w:r w:rsidRPr="0006731A">
        <w:rPr>
          <w:rFonts w:cstheme="minorHAnsi"/>
        </w:rPr>
        <w:t>Name of Plan</w:t>
      </w:r>
    </w:p>
    <w:p w:rsidR="002F78D3" w:rsidRPr="0006731A" w:rsidRDefault="002F78D3" w:rsidP="002F78D3">
      <w:pPr>
        <w:pStyle w:val="ListParagraph"/>
        <w:numPr>
          <w:ilvl w:val="0"/>
          <w:numId w:val="14"/>
        </w:numPr>
        <w:spacing w:after="0" w:line="240" w:lineRule="auto"/>
        <w:rPr>
          <w:rFonts w:cstheme="minorHAnsi"/>
        </w:rPr>
      </w:pPr>
      <w:r w:rsidRPr="0006731A">
        <w:rPr>
          <w:rFonts w:cstheme="minorHAnsi"/>
        </w:rPr>
        <w:t>Start Date</w:t>
      </w:r>
    </w:p>
    <w:p w:rsidR="002F78D3" w:rsidRPr="0006731A" w:rsidRDefault="002F78D3" w:rsidP="002F78D3">
      <w:pPr>
        <w:pStyle w:val="ListParagraph"/>
        <w:numPr>
          <w:ilvl w:val="0"/>
          <w:numId w:val="14"/>
        </w:numPr>
        <w:spacing w:after="0" w:line="240" w:lineRule="auto"/>
        <w:rPr>
          <w:rFonts w:cstheme="minorHAnsi"/>
        </w:rPr>
      </w:pPr>
      <w:r w:rsidRPr="0006731A">
        <w:rPr>
          <w:rFonts w:cstheme="minorHAnsi"/>
        </w:rPr>
        <w:t>Enrollment Fee</w:t>
      </w:r>
    </w:p>
    <w:p w:rsidR="002F78D3" w:rsidRPr="0006731A" w:rsidRDefault="002F78D3" w:rsidP="002F78D3">
      <w:pPr>
        <w:pStyle w:val="ListParagraph"/>
        <w:numPr>
          <w:ilvl w:val="0"/>
          <w:numId w:val="14"/>
        </w:numPr>
        <w:spacing w:after="0" w:line="240" w:lineRule="auto"/>
        <w:rPr>
          <w:rFonts w:cstheme="minorHAnsi"/>
        </w:rPr>
      </w:pPr>
      <w:r w:rsidRPr="0006731A">
        <w:rPr>
          <w:rFonts w:cstheme="minorHAnsi"/>
        </w:rPr>
        <w:t>Amount of Monthly Payment</w:t>
      </w:r>
    </w:p>
    <w:p w:rsidR="002F78D3" w:rsidRPr="0006731A" w:rsidRDefault="002F78D3" w:rsidP="002F78D3">
      <w:pPr>
        <w:pStyle w:val="ListParagraph"/>
        <w:numPr>
          <w:ilvl w:val="0"/>
          <w:numId w:val="14"/>
        </w:numPr>
        <w:spacing w:after="0" w:line="240" w:lineRule="auto"/>
        <w:rPr>
          <w:rFonts w:cstheme="minorHAnsi"/>
        </w:rPr>
      </w:pPr>
      <w:r w:rsidRPr="0006731A">
        <w:rPr>
          <w:rFonts w:cstheme="minorHAnsi"/>
        </w:rPr>
        <w:t>Total Due at Enrollment</w:t>
      </w:r>
    </w:p>
    <w:p w:rsidR="002F78D3" w:rsidRPr="0006731A" w:rsidRDefault="002F78D3" w:rsidP="002F78D3">
      <w:pPr>
        <w:pStyle w:val="ListParagraph"/>
        <w:numPr>
          <w:ilvl w:val="0"/>
          <w:numId w:val="14"/>
        </w:numPr>
        <w:spacing w:after="0" w:line="240" w:lineRule="auto"/>
        <w:rPr>
          <w:rFonts w:cstheme="minorHAnsi"/>
        </w:rPr>
      </w:pPr>
      <w:r w:rsidRPr="0006731A">
        <w:rPr>
          <w:rFonts w:cstheme="minorHAnsi"/>
        </w:rPr>
        <w:t>Specific details of services included in plan, including any “extras” such as office calls, non-plan service discounts, etc.</w:t>
      </w:r>
    </w:p>
    <w:p w:rsidR="002F78D3" w:rsidRPr="002F78D3" w:rsidRDefault="002F78D3" w:rsidP="002F78D3">
      <w:pPr>
        <w:pStyle w:val="ListParagraph"/>
        <w:numPr>
          <w:ilvl w:val="1"/>
          <w:numId w:val="9"/>
        </w:numPr>
        <w:spacing w:after="0" w:line="240" w:lineRule="auto"/>
        <w:rPr>
          <w:rFonts w:cstheme="minorHAnsi"/>
        </w:rPr>
      </w:pPr>
      <w:r w:rsidRPr="0006731A">
        <w:rPr>
          <w:rFonts w:cstheme="minorHAnsi"/>
        </w:rPr>
        <w:t xml:space="preserve">Consider placing a (*) next to all vaccines and adding the following </w:t>
      </w:r>
      <w:proofErr w:type="spellStart"/>
      <w:r w:rsidRPr="0006731A">
        <w:rPr>
          <w:rFonts w:cstheme="minorHAnsi"/>
        </w:rPr>
        <w:t>verbage</w:t>
      </w:r>
      <w:proofErr w:type="spellEnd"/>
      <w:r w:rsidRPr="0006731A">
        <w:rPr>
          <w:rFonts w:cstheme="minorHAnsi"/>
        </w:rPr>
        <w:t xml:space="preserve">:                      </w:t>
      </w:r>
      <w:r w:rsidRPr="0006731A">
        <w:rPr>
          <w:rFonts w:cstheme="minorHAnsi"/>
          <w:b/>
          <w:i/>
        </w:rPr>
        <w:t xml:space="preserve">* </w:t>
      </w:r>
      <w:r w:rsidRPr="0006731A">
        <w:rPr>
          <w:rFonts w:cstheme="minorHAnsi"/>
          <w:i/>
        </w:rPr>
        <w:t>Your veterinarian will determine and recommend which vaccines are appropriate for your cat/dog to receive</w:t>
      </w:r>
    </w:p>
    <w:p w:rsidR="002F78D3" w:rsidRPr="0006731A" w:rsidRDefault="002F78D3" w:rsidP="002F78D3">
      <w:pPr>
        <w:pStyle w:val="ListParagraph"/>
        <w:numPr>
          <w:ilvl w:val="0"/>
          <w:numId w:val="10"/>
        </w:numPr>
        <w:spacing w:after="0" w:line="240" w:lineRule="auto"/>
        <w:rPr>
          <w:rFonts w:cstheme="minorHAnsi"/>
          <w:b/>
          <w:u w:val="single"/>
        </w:rPr>
      </w:pPr>
      <w:r w:rsidRPr="0006731A">
        <w:rPr>
          <w:rFonts w:cstheme="minorHAnsi"/>
          <w:b/>
          <w:u w:val="single"/>
        </w:rPr>
        <w:t>Terms &amp; Conditions</w:t>
      </w:r>
    </w:p>
    <w:p w:rsidR="002F78D3" w:rsidRPr="0006731A" w:rsidRDefault="002F78D3" w:rsidP="002F78D3">
      <w:pPr>
        <w:pStyle w:val="ListParagraph"/>
        <w:numPr>
          <w:ilvl w:val="1"/>
          <w:numId w:val="10"/>
        </w:numPr>
        <w:spacing w:after="0" w:line="240" w:lineRule="auto"/>
        <w:rPr>
          <w:rFonts w:cstheme="minorHAnsi"/>
        </w:rPr>
      </w:pPr>
      <w:r w:rsidRPr="0006731A">
        <w:rPr>
          <w:rFonts w:cstheme="minorHAnsi"/>
        </w:rPr>
        <w:t>General Terms of Use</w:t>
      </w:r>
    </w:p>
    <w:p w:rsidR="002F78D3" w:rsidRPr="0006731A" w:rsidRDefault="002F78D3" w:rsidP="002F78D3">
      <w:pPr>
        <w:pStyle w:val="ListParagraph"/>
        <w:numPr>
          <w:ilvl w:val="0"/>
          <w:numId w:val="11"/>
        </w:numPr>
        <w:spacing w:after="0" w:line="240" w:lineRule="auto"/>
        <w:ind w:left="1800"/>
        <w:rPr>
          <w:rFonts w:cstheme="minorHAnsi"/>
        </w:rPr>
      </w:pPr>
      <w:r w:rsidRPr="0006731A">
        <w:rPr>
          <w:rFonts w:cstheme="minorHAnsi"/>
        </w:rPr>
        <w:t xml:space="preserve">This is NOT insurance </w:t>
      </w:r>
    </w:p>
    <w:p w:rsidR="002F78D3" w:rsidRPr="0006731A" w:rsidRDefault="002F78D3" w:rsidP="002F78D3">
      <w:pPr>
        <w:pStyle w:val="ListParagraph"/>
        <w:numPr>
          <w:ilvl w:val="0"/>
          <w:numId w:val="11"/>
        </w:numPr>
        <w:spacing w:after="0" w:line="240" w:lineRule="auto"/>
        <w:ind w:left="1800"/>
        <w:rPr>
          <w:rFonts w:cstheme="minorHAnsi"/>
        </w:rPr>
      </w:pPr>
      <w:r w:rsidRPr="0006731A">
        <w:rPr>
          <w:rFonts w:cstheme="minorHAnsi"/>
        </w:rPr>
        <w:t xml:space="preserve">Only for pet named in contract, </w:t>
      </w:r>
      <w:proofErr w:type="spellStart"/>
      <w:r w:rsidRPr="0006731A">
        <w:rPr>
          <w:rFonts w:cstheme="minorHAnsi"/>
        </w:rPr>
        <w:t>ie</w:t>
      </w:r>
      <w:proofErr w:type="spellEnd"/>
      <w:r>
        <w:rPr>
          <w:rFonts w:cstheme="minorHAnsi"/>
        </w:rPr>
        <w:t>,</w:t>
      </w:r>
      <w:r w:rsidRPr="0006731A">
        <w:rPr>
          <w:rFonts w:cstheme="minorHAnsi"/>
        </w:rPr>
        <w:t xml:space="preserve"> non-transferrable</w:t>
      </w:r>
    </w:p>
    <w:p w:rsidR="002F78D3" w:rsidRPr="0006731A" w:rsidRDefault="002F78D3" w:rsidP="002F78D3">
      <w:pPr>
        <w:pStyle w:val="ListParagraph"/>
        <w:numPr>
          <w:ilvl w:val="0"/>
          <w:numId w:val="11"/>
        </w:numPr>
        <w:spacing w:after="0" w:line="240" w:lineRule="auto"/>
        <w:ind w:left="1800"/>
        <w:rPr>
          <w:rFonts w:cstheme="minorHAnsi"/>
        </w:rPr>
      </w:pPr>
      <w:r w:rsidRPr="0006731A">
        <w:rPr>
          <w:rFonts w:cstheme="minorHAnsi"/>
        </w:rPr>
        <w:t xml:space="preserve">Only for services listed specifically listed in this Agreement </w:t>
      </w:r>
    </w:p>
    <w:p w:rsidR="002F78D3" w:rsidRPr="0006731A" w:rsidRDefault="002F78D3" w:rsidP="002F78D3">
      <w:pPr>
        <w:pStyle w:val="ListParagraph"/>
        <w:numPr>
          <w:ilvl w:val="0"/>
          <w:numId w:val="11"/>
        </w:numPr>
        <w:spacing w:after="0" w:line="240" w:lineRule="auto"/>
        <w:ind w:left="1800"/>
        <w:rPr>
          <w:rFonts w:cstheme="minorHAnsi"/>
        </w:rPr>
      </w:pPr>
      <w:r w:rsidRPr="0006731A">
        <w:rPr>
          <w:rFonts w:cstheme="minorHAnsi"/>
        </w:rPr>
        <w:t>All other services must be paid in full at time services are rendered</w:t>
      </w:r>
    </w:p>
    <w:p w:rsidR="002F78D3" w:rsidRPr="0006731A" w:rsidRDefault="002F78D3" w:rsidP="002F78D3">
      <w:pPr>
        <w:pStyle w:val="ListParagraph"/>
        <w:numPr>
          <w:ilvl w:val="0"/>
          <w:numId w:val="12"/>
        </w:numPr>
        <w:spacing w:after="0" w:line="240" w:lineRule="auto"/>
        <w:rPr>
          <w:rFonts w:cstheme="minorHAnsi"/>
        </w:rPr>
      </w:pPr>
      <w:r w:rsidRPr="0006731A">
        <w:rPr>
          <w:rFonts w:cstheme="minorHAnsi"/>
        </w:rPr>
        <w:t>Service Location</w:t>
      </w:r>
    </w:p>
    <w:p w:rsidR="002F78D3" w:rsidRPr="0006731A" w:rsidRDefault="002F78D3" w:rsidP="002F78D3">
      <w:pPr>
        <w:pStyle w:val="ListParagraph"/>
        <w:numPr>
          <w:ilvl w:val="2"/>
          <w:numId w:val="12"/>
        </w:numPr>
        <w:spacing w:after="0" w:line="240" w:lineRule="auto"/>
        <w:ind w:left="1800" w:hanging="360"/>
        <w:rPr>
          <w:rFonts w:cstheme="minorHAnsi"/>
        </w:rPr>
      </w:pPr>
      <w:r w:rsidRPr="0006731A">
        <w:rPr>
          <w:rFonts w:cstheme="minorHAnsi"/>
        </w:rPr>
        <w:t>Put practice address(</w:t>
      </w:r>
      <w:proofErr w:type="spellStart"/>
      <w:r w:rsidRPr="0006731A">
        <w:rPr>
          <w:rFonts w:cstheme="minorHAnsi"/>
        </w:rPr>
        <w:t>es</w:t>
      </w:r>
      <w:proofErr w:type="spellEnd"/>
      <w:r w:rsidRPr="0006731A">
        <w:rPr>
          <w:rFonts w:cstheme="minorHAnsi"/>
        </w:rPr>
        <w:t>) as only location where services can be redeemed</w:t>
      </w:r>
    </w:p>
    <w:p w:rsidR="002F78D3" w:rsidRPr="0006731A" w:rsidRDefault="002F78D3" w:rsidP="002F78D3">
      <w:pPr>
        <w:pStyle w:val="ListParagraph"/>
        <w:numPr>
          <w:ilvl w:val="0"/>
          <w:numId w:val="12"/>
        </w:numPr>
        <w:spacing w:after="0" w:line="240" w:lineRule="auto"/>
        <w:rPr>
          <w:rFonts w:cstheme="minorHAnsi"/>
        </w:rPr>
      </w:pPr>
      <w:r w:rsidRPr="0006731A">
        <w:rPr>
          <w:rFonts w:cstheme="minorHAnsi"/>
        </w:rPr>
        <w:t>Term of Agreement</w:t>
      </w:r>
    </w:p>
    <w:p w:rsidR="002F78D3" w:rsidRPr="0006731A" w:rsidRDefault="002F78D3" w:rsidP="002F78D3">
      <w:pPr>
        <w:pStyle w:val="ListParagraph"/>
        <w:numPr>
          <w:ilvl w:val="2"/>
          <w:numId w:val="13"/>
        </w:numPr>
        <w:spacing w:after="0" w:line="240" w:lineRule="auto"/>
        <w:ind w:left="1800" w:hanging="360"/>
        <w:rPr>
          <w:rFonts w:cstheme="minorHAnsi"/>
        </w:rPr>
      </w:pPr>
      <w:r w:rsidRPr="0006731A">
        <w:rPr>
          <w:rFonts w:cstheme="minorHAnsi"/>
        </w:rPr>
        <w:t>12 months based on start date on contract</w:t>
      </w:r>
    </w:p>
    <w:p w:rsidR="002F78D3" w:rsidRPr="0006731A" w:rsidRDefault="002F78D3" w:rsidP="002F78D3">
      <w:pPr>
        <w:pStyle w:val="ListParagraph"/>
        <w:numPr>
          <w:ilvl w:val="2"/>
          <w:numId w:val="13"/>
        </w:numPr>
        <w:spacing w:after="0" w:line="240" w:lineRule="auto"/>
        <w:ind w:left="1800" w:hanging="360"/>
        <w:rPr>
          <w:rFonts w:cstheme="minorHAnsi"/>
        </w:rPr>
      </w:pPr>
      <w:r w:rsidRPr="0006731A">
        <w:rPr>
          <w:rFonts w:cstheme="minorHAnsi"/>
        </w:rPr>
        <w:t>Services do not carry over from year to year</w:t>
      </w:r>
    </w:p>
    <w:p w:rsidR="002F78D3" w:rsidRPr="0006731A" w:rsidRDefault="002F78D3" w:rsidP="002F78D3">
      <w:pPr>
        <w:pStyle w:val="ListParagraph"/>
        <w:numPr>
          <w:ilvl w:val="0"/>
          <w:numId w:val="12"/>
        </w:numPr>
        <w:spacing w:after="0" w:line="240" w:lineRule="auto"/>
        <w:rPr>
          <w:rFonts w:cstheme="minorHAnsi"/>
        </w:rPr>
      </w:pPr>
      <w:r w:rsidRPr="0006731A">
        <w:rPr>
          <w:rFonts w:cstheme="minorHAnsi"/>
        </w:rPr>
        <w:t>Automatic Renewal</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 xml:space="preserve">Will automatically renew on anniversary of start date </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 xml:space="preserve">Re-enrollment: 90 day grace period to reinstate plan after cancellation without paying enrollment fee </w:t>
      </w:r>
      <w:r w:rsidRPr="0006731A">
        <w:rPr>
          <w:rFonts w:cstheme="minorHAnsi"/>
          <w:i/>
        </w:rPr>
        <w:t>(optional)</w:t>
      </w:r>
    </w:p>
    <w:p w:rsidR="002F78D3" w:rsidRPr="0006731A" w:rsidRDefault="002F78D3" w:rsidP="002F78D3">
      <w:pPr>
        <w:pStyle w:val="ListParagraph"/>
        <w:numPr>
          <w:ilvl w:val="0"/>
          <w:numId w:val="12"/>
        </w:numPr>
        <w:spacing w:after="0" w:line="240" w:lineRule="auto"/>
        <w:rPr>
          <w:rFonts w:cstheme="minorHAnsi"/>
        </w:rPr>
      </w:pPr>
      <w:r w:rsidRPr="0006731A">
        <w:rPr>
          <w:rFonts w:cstheme="minorHAnsi"/>
        </w:rPr>
        <w:lastRenderedPageBreak/>
        <w:t>How Payments Are Made</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Monthly payment installments will be charged to Member’s credit card or deducted from bank account</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List all fees for declined cards or over-drafts</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 xml:space="preserve">Highlight Member’s responsibility to provide updated payment information to practice </w:t>
      </w:r>
    </w:p>
    <w:p w:rsidR="002F78D3" w:rsidRPr="0006731A" w:rsidRDefault="002F78D3" w:rsidP="002F78D3">
      <w:pPr>
        <w:pStyle w:val="ListParagraph"/>
        <w:numPr>
          <w:ilvl w:val="0"/>
          <w:numId w:val="12"/>
        </w:numPr>
        <w:spacing w:after="0" w:line="240" w:lineRule="auto"/>
        <w:rPr>
          <w:rFonts w:cstheme="minorHAnsi"/>
        </w:rPr>
      </w:pPr>
      <w:r w:rsidRPr="0006731A">
        <w:rPr>
          <w:rFonts w:cstheme="minorHAnsi"/>
        </w:rPr>
        <w:t>Cancellation/Refund Policy</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 xml:space="preserve">Member can cancel within 72 hours for full refund of all fees </w:t>
      </w:r>
      <w:r w:rsidRPr="0006731A">
        <w:rPr>
          <w:rFonts w:cstheme="minorHAnsi"/>
          <w:i/>
        </w:rPr>
        <w:t>less</w:t>
      </w:r>
      <w:r w:rsidRPr="0006731A">
        <w:rPr>
          <w:rFonts w:cstheme="minorHAnsi"/>
        </w:rPr>
        <w:t xml:space="preserve"> the undiscounted value of services redeemed (check State laws for time period)</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After 72 hours the enrollment fee is non-refundable</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Practice reserves the right to cancel plans at any time and for any reason; practice will waive all future payments under the plan contract and release the Member from the contract in-full</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Member can cancel at any time but there may be monies due based on the non-discounted value of services already redeemed</w:t>
      </w:r>
    </w:p>
    <w:p w:rsidR="002F78D3" w:rsidRPr="0006731A" w:rsidRDefault="002F78D3" w:rsidP="002F78D3">
      <w:pPr>
        <w:pStyle w:val="ListParagraph"/>
        <w:numPr>
          <w:ilvl w:val="2"/>
          <w:numId w:val="12"/>
        </w:numPr>
        <w:spacing w:after="0" w:line="240" w:lineRule="auto"/>
        <w:rPr>
          <w:rFonts w:cstheme="minorHAnsi"/>
        </w:rPr>
      </w:pPr>
      <w:r w:rsidRPr="0006731A">
        <w:rPr>
          <w:rFonts w:cstheme="minorHAnsi"/>
        </w:rPr>
        <w:t>Cancellation options:</w:t>
      </w:r>
    </w:p>
    <w:p w:rsidR="002F78D3" w:rsidRPr="0006731A" w:rsidRDefault="002F78D3" w:rsidP="002F78D3">
      <w:pPr>
        <w:pStyle w:val="ListParagraph"/>
        <w:numPr>
          <w:ilvl w:val="0"/>
          <w:numId w:val="16"/>
        </w:numPr>
        <w:spacing w:after="0" w:line="240" w:lineRule="auto"/>
        <w:ind w:left="2520"/>
        <w:rPr>
          <w:rFonts w:cstheme="minorHAnsi"/>
        </w:rPr>
      </w:pPr>
      <w:r w:rsidRPr="0006731A">
        <w:rPr>
          <w:rFonts w:cstheme="minorHAnsi"/>
        </w:rPr>
        <w:t>If fewer services have been redeemed than monies paid, Member can cancel plan; practice will keep enrollment fee and all monthly fees paid to-date</w:t>
      </w:r>
    </w:p>
    <w:p w:rsidR="002F78D3" w:rsidRPr="0006731A" w:rsidRDefault="002F78D3" w:rsidP="002F78D3">
      <w:pPr>
        <w:pStyle w:val="ListParagraph"/>
        <w:numPr>
          <w:ilvl w:val="0"/>
          <w:numId w:val="16"/>
        </w:numPr>
        <w:spacing w:after="0" w:line="240" w:lineRule="auto"/>
        <w:ind w:left="2520"/>
        <w:rPr>
          <w:rFonts w:cstheme="minorHAnsi"/>
        </w:rPr>
      </w:pPr>
      <w:r w:rsidRPr="0006731A">
        <w:rPr>
          <w:rFonts w:cstheme="minorHAnsi"/>
        </w:rPr>
        <w:t>If the non-discounted value of services redeemed exceeds fees paid to date, Member can pay the balance due based on retail value of services OR immediately pay the total monthly installments for the plan year in full</w:t>
      </w:r>
    </w:p>
    <w:p w:rsidR="002F78D3" w:rsidRPr="0006731A" w:rsidRDefault="002F78D3" w:rsidP="002F78D3">
      <w:pPr>
        <w:pStyle w:val="ListParagraph"/>
        <w:numPr>
          <w:ilvl w:val="0"/>
          <w:numId w:val="16"/>
        </w:numPr>
        <w:spacing w:after="0" w:line="240" w:lineRule="auto"/>
        <w:ind w:left="2520"/>
        <w:rPr>
          <w:rFonts w:cstheme="minorHAnsi"/>
        </w:rPr>
      </w:pPr>
      <w:r w:rsidRPr="0006731A">
        <w:rPr>
          <w:rFonts w:cstheme="minorHAnsi"/>
        </w:rPr>
        <w:t>If Member paid in full at the time of enrollment, the practice will refund the greater of one-twelfth (1/12) times the number of full months remaining in the plan year OR the full annual fee minus the non-discounted price of all services redeemed under the plan</w:t>
      </w:r>
    </w:p>
    <w:p w:rsidR="002F78D3" w:rsidRPr="0006731A" w:rsidRDefault="002F78D3" w:rsidP="002F78D3">
      <w:pPr>
        <w:pStyle w:val="ListParagraph"/>
        <w:numPr>
          <w:ilvl w:val="0"/>
          <w:numId w:val="12"/>
        </w:numPr>
        <w:spacing w:after="0" w:line="240" w:lineRule="auto"/>
        <w:rPr>
          <w:rFonts w:cstheme="minorHAnsi"/>
        </w:rPr>
      </w:pPr>
      <w:r w:rsidRPr="0006731A">
        <w:rPr>
          <w:rFonts w:cstheme="minorHAnsi"/>
        </w:rPr>
        <w:t>Upgrade/Downgrade Policy</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Neither require re-payment of enrollment fee</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Upgrades can be done any time; will terminate current contract and begin new contract with new start date and automatic renewal on anniversary of new start date</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Downgrades can be made only at time of renewal with Member notifying practice of desire to downgrade at that time</w:t>
      </w:r>
    </w:p>
    <w:p w:rsidR="002F78D3" w:rsidRPr="0006731A" w:rsidRDefault="002F78D3" w:rsidP="002F78D3">
      <w:pPr>
        <w:pStyle w:val="ListParagraph"/>
        <w:numPr>
          <w:ilvl w:val="0"/>
          <w:numId w:val="12"/>
        </w:numPr>
        <w:spacing w:after="0" w:line="240" w:lineRule="auto"/>
        <w:rPr>
          <w:rFonts w:cstheme="minorHAnsi"/>
        </w:rPr>
      </w:pPr>
      <w:r w:rsidRPr="0006731A">
        <w:rPr>
          <w:rFonts w:cstheme="minorHAnsi"/>
        </w:rPr>
        <w:t>Changes to Plans or Pricing</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Practice has right to change services and/or fees upon renewal, but must notify Member 30 days prior to renewal date if changes will be made</w:t>
      </w:r>
    </w:p>
    <w:p w:rsidR="002F78D3" w:rsidRPr="0006731A" w:rsidRDefault="002F78D3" w:rsidP="002F78D3">
      <w:pPr>
        <w:pStyle w:val="ListParagraph"/>
        <w:numPr>
          <w:ilvl w:val="0"/>
          <w:numId w:val="12"/>
        </w:numPr>
        <w:spacing w:after="0" w:line="240" w:lineRule="auto"/>
        <w:rPr>
          <w:rFonts w:cstheme="minorHAnsi"/>
        </w:rPr>
      </w:pPr>
      <w:r w:rsidRPr="0006731A">
        <w:rPr>
          <w:rFonts w:cstheme="minorHAnsi"/>
        </w:rPr>
        <w:t>Default/Collections Policy/Collections Fees</w:t>
      </w:r>
    </w:p>
    <w:p w:rsidR="002F78D3" w:rsidRPr="0006731A" w:rsidRDefault="002F78D3" w:rsidP="002F78D3">
      <w:pPr>
        <w:pStyle w:val="ListParagraph"/>
        <w:numPr>
          <w:ilvl w:val="2"/>
          <w:numId w:val="12"/>
        </w:numPr>
        <w:spacing w:after="0" w:line="240" w:lineRule="auto"/>
        <w:ind w:left="1800" w:hanging="360"/>
        <w:rPr>
          <w:rFonts w:cstheme="minorHAnsi"/>
          <w:i/>
        </w:rPr>
      </w:pPr>
      <w:r w:rsidRPr="0006731A">
        <w:rPr>
          <w:rFonts w:cstheme="minorHAnsi"/>
        </w:rPr>
        <w:t xml:space="preserve">Define time period of non-payment after which plan is considered void and all fees are due and payable </w:t>
      </w:r>
      <w:r w:rsidRPr="0006731A">
        <w:rPr>
          <w:rFonts w:cstheme="minorHAnsi"/>
          <w:i/>
        </w:rPr>
        <w:t>(check your State laws)</w:t>
      </w:r>
    </w:p>
    <w:p w:rsidR="002F78D3" w:rsidRPr="0006731A" w:rsidRDefault="002F78D3" w:rsidP="002F78D3">
      <w:pPr>
        <w:pStyle w:val="ListParagraph"/>
        <w:numPr>
          <w:ilvl w:val="2"/>
          <w:numId w:val="12"/>
        </w:numPr>
        <w:spacing w:after="0" w:line="240" w:lineRule="auto"/>
        <w:ind w:left="1800" w:hanging="360"/>
        <w:rPr>
          <w:rFonts w:cstheme="minorHAnsi"/>
          <w:i/>
        </w:rPr>
      </w:pPr>
      <w:r w:rsidRPr="0006731A">
        <w:rPr>
          <w:rFonts w:cstheme="minorHAnsi"/>
        </w:rPr>
        <w:t>Define time period after which the account will be referred to a collection agency</w:t>
      </w:r>
    </w:p>
    <w:p w:rsidR="002F78D3" w:rsidRPr="0006731A" w:rsidRDefault="002F78D3" w:rsidP="002F78D3">
      <w:pPr>
        <w:pStyle w:val="ListParagraph"/>
        <w:numPr>
          <w:ilvl w:val="2"/>
          <w:numId w:val="12"/>
        </w:numPr>
        <w:spacing w:after="0" w:line="240" w:lineRule="auto"/>
        <w:ind w:left="1800" w:hanging="360"/>
        <w:rPr>
          <w:rFonts w:cstheme="minorHAnsi"/>
          <w:i/>
        </w:rPr>
      </w:pPr>
      <w:r w:rsidRPr="0006731A">
        <w:rPr>
          <w:rFonts w:cstheme="minorHAnsi"/>
        </w:rPr>
        <w:t>Indicate that all collection costs and legal fees shall be paid by the Member</w:t>
      </w:r>
    </w:p>
    <w:p w:rsidR="002F78D3" w:rsidRPr="0006731A" w:rsidRDefault="002F78D3" w:rsidP="002F78D3">
      <w:pPr>
        <w:pStyle w:val="ListParagraph"/>
        <w:numPr>
          <w:ilvl w:val="0"/>
          <w:numId w:val="12"/>
        </w:numPr>
        <w:spacing w:after="0" w:line="240" w:lineRule="auto"/>
        <w:rPr>
          <w:rFonts w:cstheme="minorHAnsi"/>
        </w:rPr>
      </w:pPr>
      <w:r w:rsidRPr="0006731A">
        <w:rPr>
          <w:rFonts w:cstheme="minorHAnsi"/>
        </w:rPr>
        <w:t>Multiple Members</w:t>
      </w:r>
    </w:p>
    <w:p w:rsidR="002F78D3" w:rsidRPr="0006731A" w:rsidRDefault="002F78D3" w:rsidP="002F78D3">
      <w:pPr>
        <w:pStyle w:val="ListParagraph"/>
        <w:numPr>
          <w:ilvl w:val="1"/>
          <w:numId w:val="12"/>
        </w:numPr>
        <w:spacing w:after="0" w:line="240" w:lineRule="auto"/>
        <w:ind w:left="1800"/>
        <w:rPr>
          <w:rFonts w:cstheme="minorHAnsi"/>
        </w:rPr>
      </w:pPr>
      <w:r w:rsidRPr="0006731A">
        <w:rPr>
          <w:rFonts w:cstheme="minorHAnsi"/>
        </w:rPr>
        <w:t>Joint and Several Liability</w:t>
      </w:r>
    </w:p>
    <w:p w:rsidR="002F78D3" w:rsidRPr="0006731A" w:rsidRDefault="002F78D3" w:rsidP="002F78D3">
      <w:pPr>
        <w:pStyle w:val="ListParagraph"/>
        <w:numPr>
          <w:ilvl w:val="0"/>
          <w:numId w:val="10"/>
        </w:numPr>
        <w:spacing w:after="0" w:line="240" w:lineRule="auto"/>
        <w:rPr>
          <w:rFonts w:cstheme="minorHAnsi"/>
          <w:b/>
          <w:u w:val="single"/>
        </w:rPr>
      </w:pPr>
      <w:r w:rsidRPr="0006731A">
        <w:rPr>
          <w:rFonts w:cstheme="minorHAnsi"/>
          <w:b/>
          <w:u w:val="single"/>
        </w:rPr>
        <w:t>Agreement &amp; Authorization</w:t>
      </w:r>
    </w:p>
    <w:p w:rsidR="002F78D3" w:rsidRPr="0006731A" w:rsidRDefault="002F78D3" w:rsidP="002F78D3">
      <w:pPr>
        <w:pStyle w:val="ListParagraph"/>
        <w:numPr>
          <w:ilvl w:val="0"/>
          <w:numId w:val="15"/>
        </w:numPr>
        <w:spacing w:after="0" w:line="240" w:lineRule="auto"/>
        <w:rPr>
          <w:rFonts w:cstheme="minorHAnsi"/>
          <w:i/>
        </w:rPr>
      </w:pPr>
      <w:r w:rsidRPr="0006731A">
        <w:rPr>
          <w:rFonts w:cstheme="minorHAnsi"/>
        </w:rPr>
        <w:t>Make sure to include a place for a co-member name, signature and date</w:t>
      </w:r>
    </w:p>
    <w:p w:rsidR="002F78D3" w:rsidRDefault="002F78D3" w:rsidP="002F78D3">
      <w:pPr>
        <w:pStyle w:val="ListParagraph"/>
        <w:numPr>
          <w:ilvl w:val="0"/>
          <w:numId w:val="15"/>
        </w:numPr>
        <w:spacing w:after="0" w:line="240" w:lineRule="auto"/>
      </w:pPr>
      <w:r w:rsidRPr="002F78D3">
        <w:rPr>
          <w:rFonts w:cstheme="minorHAnsi"/>
          <w:i/>
        </w:rPr>
        <w:t>By signing below, I/We agree to the terms and conditions of this Agreement and authorize ABC Animal Hospital to debit/charge all monthly program fees (including the initial enrollment fee) to the account we have provided. I/We further agree to provide ABC Animal Hospital with updated credit card information at least 30 days prior to the expiration date of the card being charged.</w:t>
      </w:r>
    </w:p>
    <w:p w:rsidR="002F78D3" w:rsidRDefault="002F78D3" w:rsidP="002F78D3">
      <w:pPr>
        <w:spacing w:after="0" w:line="240" w:lineRule="auto"/>
      </w:pPr>
    </w:p>
    <w:p w:rsidR="002F78D3" w:rsidRDefault="002F78D3" w:rsidP="002F78D3">
      <w:pPr>
        <w:spacing w:after="0" w:line="240" w:lineRule="auto"/>
      </w:pPr>
    </w:p>
    <w:p w:rsidR="002F78D3" w:rsidRDefault="002F78D3" w:rsidP="002F78D3">
      <w:pPr>
        <w:spacing w:after="0" w:line="240" w:lineRule="auto"/>
      </w:pPr>
    </w:p>
    <w:p w:rsidR="002F78D3" w:rsidRDefault="002F78D3" w:rsidP="002F78D3">
      <w:pPr>
        <w:spacing w:after="0" w:line="240" w:lineRule="auto"/>
      </w:pPr>
    </w:p>
    <w:p w:rsidR="002F78D3" w:rsidRDefault="002F78D3" w:rsidP="002F78D3">
      <w:pPr>
        <w:spacing w:after="0" w:line="240" w:lineRule="auto"/>
      </w:pPr>
    </w:p>
    <w:p w:rsidR="00B42947" w:rsidRPr="008714F7" w:rsidRDefault="00514C48" w:rsidP="002F78D3">
      <w:pPr>
        <w:jc w:val="center"/>
        <w:rPr>
          <w:rFonts w:cstheme="minorHAnsi"/>
          <w:b/>
          <w:sz w:val="32"/>
          <w:szCs w:val="32"/>
        </w:rPr>
      </w:pPr>
      <w:r>
        <w:rPr>
          <w:rFonts w:cstheme="minorHAnsi"/>
          <w:b/>
          <w:noProof/>
          <w:sz w:val="24"/>
          <w:szCs w:val="24"/>
          <w:u w:val="single"/>
        </w:rPr>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1504950" cy="1438275"/>
            <wp:effectExtent l="19050" t="0" r="0" b="0"/>
            <wp:wrapSquare wrapText="bothSides"/>
            <wp:docPr id="3" name="Picture 1" descr="F:\SHARED\Sponsorship\Partnership for Preventive Pet Healthcare\PHP logos\partnershipLogo_F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D\Sponsorship\Partnership for Preventive Pet Healthcare\PHP logos\partnershipLogo_FNL.jpg"/>
                    <pic:cNvPicPr>
                      <a:picLocks noChangeAspect="1" noChangeArrowheads="1"/>
                    </pic:cNvPicPr>
                  </pic:nvPicPr>
                  <pic:blipFill>
                    <a:blip r:embed="rId8" cstate="print"/>
                    <a:stretch>
                      <a:fillRect/>
                    </a:stretch>
                  </pic:blipFill>
                  <pic:spPr bwMode="auto">
                    <a:xfrm>
                      <a:off x="0" y="0"/>
                      <a:ext cx="1504950" cy="1438275"/>
                    </a:xfrm>
                    <a:prstGeom prst="rect">
                      <a:avLst/>
                    </a:prstGeom>
                    <a:noFill/>
                    <a:ln w="9525">
                      <a:noFill/>
                      <a:miter lim="800000"/>
                      <a:headEnd/>
                      <a:tailEnd/>
                    </a:ln>
                  </pic:spPr>
                </pic:pic>
              </a:graphicData>
            </a:graphic>
          </wp:anchor>
        </w:drawing>
      </w:r>
      <w:r w:rsidR="00B42947" w:rsidRPr="008714F7">
        <w:rPr>
          <w:rFonts w:cstheme="minorHAnsi"/>
          <w:b/>
          <w:sz w:val="32"/>
          <w:szCs w:val="32"/>
        </w:rPr>
        <w:t>Preventive Healthcare Plan Practice Report Card</w:t>
      </w:r>
    </w:p>
    <w:p w:rsidR="008714F7" w:rsidRDefault="008714F7" w:rsidP="00B42947">
      <w:pPr>
        <w:jc w:val="both"/>
        <w:rPr>
          <w:rFonts w:cstheme="minorHAnsi"/>
          <w:sz w:val="24"/>
          <w:szCs w:val="24"/>
        </w:rPr>
      </w:pPr>
    </w:p>
    <w:p w:rsidR="00514C48" w:rsidRDefault="00514C48" w:rsidP="008714F7">
      <w:pPr>
        <w:spacing w:after="0" w:line="240" w:lineRule="auto"/>
        <w:jc w:val="both"/>
        <w:rPr>
          <w:rFonts w:cstheme="minorHAnsi"/>
        </w:rPr>
      </w:pPr>
    </w:p>
    <w:p w:rsidR="002F78D3" w:rsidRDefault="002F78D3" w:rsidP="008714F7">
      <w:pPr>
        <w:spacing w:after="0" w:line="240" w:lineRule="auto"/>
        <w:jc w:val="both"/>
        <w:rPr>
          <w:rFonts w:cstheme="minorHAnsi"/>
        </w:rPr>
      </w:pPr>
    </w:p>
    <w:p w:rsidR="00B42947" w:rsidRPr="008714F7" w:rsidRDefault="00B42947" w:rsidP="008714F7">
      <w:pPr>
        <w:spacing w:after="0" w:line="240" w:lineRule="auto"/>
        <w:jc w:val="both"/>
        <w:rPr>
          <w:rFonts w:cstheme="minorHAnsi"/>
        </w:rPr>
      </w:pPr>
      <w:r w:rsidRPr="008714F7">
        <w:rPr>
          <w:rFonts w:cstheme="minorHAnsi"/>
        </w:rPr>
        <w:t>The following worksheet should be used to determine a practice’s monthly preventive healthcare plan enrollment success rate.  This information should be shared with the team and used as a basis for group discussions on the success of current approaches and marketing initiatives. This worksheet should be completed on a monthly and annual basis.</w:t>
      </w:r>
    </w:p>
    <w:p w:rsidR="00B42947" w:rsidRPr="008714F7" w:rsidRDefault="00B42947" w:rsidP="008714F7">
      <w:pPr>
        <w:spacing w:after="0" w:line="240" w:lineRule="auto"/>
        <w:rPr>
          <w:rFonts w:cstheme="minorHAnsi"/>
          <w:i/>
        </w:rPr>
      </w:pPr>
      <w:r w:rsidRPr="008714F7">
        <w:rPr>
          <w:rFonts w:cstheme="minorHAnsi"/>
          <w:i/>
        </w:rPr>
        <w:t>NOTE: This worksheet separates canine and feline patients for benchmarking and reporting purposes but does not separate type specific plan purchases.</w:t>
      </w:r>
    </w:p>
    <w:p w:rsidR="00B42947" w:rsidRPr="008714F7" w:rsidRDefault="00B42947" w:rsidP="008714F7">
      <w:pPr>
        <w:spacing w:after="0" w:line="240" w:lineRule="auto"/>
        <w:rPr>
          <w:rFonts w:cstheme="minorHAnsi"/>
          <w:b/>
        </w:rPr>
      </w:pPr>
    </w:p>
    <w:p w:rsidR="00B42947" w:rsidRPr="008714F7" w:rsidRDefault="00B42947" w:rsidP="008714F7">
      <w:pPr>
        <w:spacing w:after="0" w:line="240" w:lineRule="auto"/>
        <w:outlineLvl w:val="0"/>
        <w:rPr>
          <w:rFonts w:cstheme="minorHAnsi"/>
          <w:b/>
          <w:sz w:val="24"/>
          <w:szCs w:val="24"/>
          <w:u w:val="single"/>
        </w:rPr>
      </w:pPr>
      <w:r w:rsidRPr="008714F7">
        <w:rPr>
          <w:rFonts w:cstheme="minorHAnsi"/>
          <w:b/>
          <w:sz w:val="24"/>
          <w:szCs w:val="24"/>
          <w:u w:val="single"/>
        </w:rPr>
        <w:t>Sales Goal</w:t>
      </w:r>
    </w:p>
    <w:p w:rsidR="00410E0A" w:rsidRDefault="00410E0A" w:rsidP="008714F7">
      <w:pPr>
        <w:spacing w:after="0" w:line="240" w:lineRule="auto"/>
        <w:rPr>
          <w:rFonts w:cstheme="minorHAnsi"/>
        </w:rPr>
      </w:pPr>
    </w:p>
    <w:p w:rsidR="00B42947" w:rsidRPr="008714F7" w:rsidRDefault="00B42947" w:rsidP="008714F7">
      <w:pPr>
        <w:spacing w:after="0" w:line="240" w:lineRule="auto"/>
        <w:rPr>
          <w:rFonts w:cstheme="minorHAnsi"/>
        </w:rPr>
      </w:pPr>
      <w:r w:rsidRPr="008714F7">
        <w:rPr>
          <w:rFonts w:cstheme="minorHAnsi"/>
        </w:rPr>
        <w:t>It is important to celebrate success, especially in during the initial stages of implementation, so be careful not to set goals that can’t be met. Consider setting initial goals at 5% of total patients seen per species (use either the previous month or the same month during the previous year as your baseline), and then increase this as plan acceptance rates increase.</w:t>
      </w:r>
    </w:p>
    <w:p w:rsidR="00B42947" w:rsidRPr="008714F7" w:rsidRDefault="00B42947" w:rsidP="008714F7">
      <w:pPr>
        <w:spacing w:after="0" w:line="240" w:lineRule="auto"/>
        <w:rPr>
          <w:rFonts w:cstheme="minorHAnsi"/>
        </w:rPr>
      </w:pPr>
    </w:p>
    <w:p w:rsidR="00B42947" w:rsidRPr="008714F7" w:rsidRDefault="00B42947" w:rsidP="008714F7">
      <w:pPr>
        <w:spacing w:after="0" w:line="240" w:lineRule="auto"/>
        <w:outlineLvl w:val="0"/>
        <w:rPr>
          <w:rFonts w:cstheme="minorHAnsi"/>
          <w:sz w:val="24"/>
          <w:szCs w:val="24"/>
          <w:u w:val="single"/>
        </w:rPr>
      </w:pPr>
      <w:r w:rsidRPr="008714F7">
        <w:rPr>
          <w:rFonts w:cstheme="minorHAnsi"/>
          <w:b/>
          <w:sz w:val="24"/>
          <w:szCs w:val="24"/>
          <w:u w:val="single"/>
        </w:rPr>
        <w:t>Difference of Goal to Actual</w:t>
      </w:r>
      <w:r w:rsidRPr="008714F7">
        <w:rPr>
          <w:rFonts w:cstheme="minorHAnsi"/>
          <w:sz w:val="24"/>
          <w:szCs w:val="24"/>
          <w:u w:val="single"/>
        </w:rPr>
        <w:t xml:space="preserve">  </w:t>
      </w:r>
    </w:p>
    <w:p w:rsidR="00410E0A" w:rsidRDefault="00410E0A" w:rsidP="008714F7">
      <w:pPr>
        <w:spacing w:after="0" w:line="240" w:lineRule="auto"/>
        <w:outlineLvl w:val="0"/>
        <w:rPr>
          <w:rFonts w:cstheme="minorHAnsi"/>
        </w:rPr>
      </w:pPr>
    </w:p>
    <w:p w:rsidR="00B42947" w:rsidRPr="008714F7" w:rsidRDefault="00B42947" w:rsidP="008714F7">
      <w:pPr>
        <w:spacing w:after="0" w:line="240" w:lineRule="auto"/>
        <w:outlineLvl w:val="0"/>
        <w:rPr>
          <w:rFonts w:cstheme="minorHAnsi"/>
        </w:rPr>
      </w:pPr>
      <w:r w:rsidRPr="008714F7">
        <w:rPr>
          <w:rFonts w:cstheme="minorHAnsi"/>
        </w:rPr>
        <w:t>This is simply the number of plans purchased minus the sales goal.</w:t>
      </w:r>
    </w:p>
    <w:p w:rsidR="00B42947" w:rsidRPr="008714F7" w:rsidRDefault="00B42947" w:rsidP="008714F7">
      <w:pPr>
        <w:spacing w:after="0" w:line="240" w:lineRule="auto"/>
        <w:rPr>
          <w:rFonts w:cstheme="minorHAnsi"/>
        </w:rPr>
      </w:pPr>
    </w:p>
    <w:p w:rsidR="00B42947" w:rsidRPr="008714F7" w:rsidRDefault="00B42947" w:rsidP="008714F7">
      <w:pPr>
        <w:spacing w:after="0" w:line="240" w:lineRule="auto"/>
        <w:outlineLvl w:val="0"/>
        <w:rPr>
          <w:rFonts w:cstheme="minorHAnsi"/>
          <w:b/>
          <w:sz w:val="24"/>
          <w:szCs w:val="24"/>
          <w:u w:val="single"/>
        </w:rPr>
      </w:pPr>
      <w:r w:rsidRPr="008714F7">
        <w:rPr>
          <w:rFonts w:cstheme="minorHAnsi"/>
          <w:b/>
          <w:sz w:val="24"/>
          <w:szCs w:val="24"/>
          <w:u w:val="single"/>
        </w:rPr>
        <w:t xml:space="preserve">Rate of Acceptance </w:t>
      </w:r>
    </w:p>
    <w:p w:rsidR="00410E0A" w:rsidRDefault="00410E0A" w:rsidP="008714F7">
      <w:pPr>
        <w:spacing w:after="0" w:line="240" w:lineRule="auto"/>
        <w:outlineLvl w:val="0"/>
        <w:rPr>
          <w:rFonts w:cstheme="minorHAnsi"/>
        </w:rPr>
      </w:pPr>
    </w:p>
    <w:p w:rsidR="00B42947" w:rsidRPr="008714F7" w:rsidRDefault="00B42947" w:rsidP="008714F7">
      <w:pPr>
        <w:spacing w:after="0" w:line="240" w:lineRule="auto"/>
        <w:outlineLvl w:val="0"/>
        <w:rPr>
          <w:rFonts w:cstheme="minorHAnsi"/>
        </w:rPr>
      </w:pPr>
      <w:r w:rsidRPr="008714F7">
        <w:rPr>
          <w:rFonts w:cstheme="minorHAnsi"/>
        </w:rPr>
        <w:t>This is calculated by dividing the number of plans purchased by the number of patients seen.</w:t>
      </w:r>
    </w:p>
    <w:p w:rsidR="00410E0A" w:rsidRDefault="00410E0A" w:rsidP="008714F7">
      <w:pPr>
        <w:spacing w:after="0" w:line="240" w:lineRule="auto"/>
        <w:outlineLvl w:val="0"/>
        <w:rPr>
          <w:rFonts w:cstheme="minorHAnsi"/>
          <w:b/>
        </w:rPr>
      </w:pPr>
    </w:p>
    <w:p w:rsidR="00B42947" w:rsidRPr="008714F7" w:rsidRDefault="00B42947" w:rsidP="008714F7">
      <w:pPr>
        <w:spacing w:after="0" w:line="240" w:lineRule="auto"/>
        <w:outlineLvl w:val="0"/>
        <w:rPr>
          <w:rFonts w:cstheme="minorHAnsi"/>
          <w:b/>
        </w:rPr>
      </w:pPr>
      <w:r w:rsidRPr="008714F7">
        <w:rPr>
          <w:rFonts w:cstheme="minorHAnsi"/>
          <w:b/>
        </w:rPr>
        <w:t>Example:</w:t>
      </w:r>
    </w:p>
    <w:p w:rsidR="00410E0A" w:rsidRDefault="00410E0A" w:rsidP="00410E0A">
      <w:pPr>
        <w:spacing w:after="0" w:line="240" w:lineRule="auto"/>
        <w:rPr>
          <w:rFonts w:cstheme="minorHAnsi"/>
          <w:b/>
        </w:rPr>
      </w:pPr>
    </w:p>
    <w:p w:rsidR="00B42947" w:rsidRPr="008714F7" w:rsidRDefault="00B42947" w:rsidP="00410E0A">
      <w:pPr>
        <w:spacing w:after="0" w:line="240" w:lineRule="auto"/>
        <w:rPr>
          <w:rFonts w:cstheme="minorHAnsi"/>
          <w:b/>
        </w:rPr>
      </w:pPr>
      <w:r w:rsidRPr="008714F7">
        <w:rPr>
          <w:rFonts w:cstheme="minorHAnsi"/>
          <w:b/>
        </w:rPr>
        <w:t>Month</w:t>
      </w:r>
      <w:r w:rsidR="00410E0A">
        <w:rPr>
          <w:rFonts w:cstheme="minorHAnsi"/>
          <w:b/>
        </w:rPr>
        <w:t>:</w:t>
      </w:r>
      <w:r w:rsidRPr="008714F7">
        <w:rPr>
          <w:rFonts w:cstheme="minorHAnsi"/>
          <w:b/>
        </w:rPr>
        <w:t xml:space="preserve"> ___________</w:t>
      </w:r>
      <w:r w:rsidRPr="008714F7">
        <w:rPr>
          <w:rFonts w:cstheme="minorHAnsi"/>
          <w:u w:val="single"/>
        </w:rPr>
        <w:t>May</w:t>
      </w:r>
      <w:r w:rsidRPr="008714F7">
        <w:rPr>
          <w:rFonts w:cstheme="minorHAnsi"/>
          <w:b/>
        </w:rPr>
        <w:t>___________</w:t>
      </w:r>
      <w:r w:rsidRPr="008714F7">
        <w:rPr>
          <w:rFonts w:cstheme="minorHAnsi"/>
          <w:b/>
        </w:rPr>
        <w:tab/>
      </w:r>
      <w:r w:rsidRPr="008714F7">
        <w:rPr>
          <w:rFonts w:cstheme="minorHAnsi"/>
          <w:b/>
        </w:rPr>
        <w:tab/>
      </w:r>
      <w:r w:rsidRPr="008714F7">
        <w:rPr>
          <w:rFonts w:cstheme="minorHAnsi"/>
          <w:b/>
        </w:rPr>
        <w:tab/>
      </w:r>
      <w:r w:rsidRPr="008714F7">
        <w:rPr>
          <w:rFonts w:cstheme="minorHAnsi"/>
          <w:b/>
        </w:rPr>
        <w:tab/>
      </w:r>
      <w:proofErr w:type="gramStart"/>
      <w:r w:rsidRPr="008714F7">
        <w:rPr>
          <w:rFonts w:cstheme="minorHAnsi"/>
          <w:b/>
        </w:rPr>
        <w:t xml:space="preserve">Year </w:t>
      </w:r>
      <w:r w:rsidR="00410E0A">
        <w:rPr>
          <w:rFonts w:cstheme="minorHAnsi"/>
          <w:b/>
        </w:rPr>
        <w:t>:</w:t>
      </w:r>
      <w:r w:rsidRPr="008714F7">
        <w:rPr>
          <w:rFonts w:cstheme="minorHAnsi"/>
          <w:b/>
        </w:rPr>
        <w:t>_</w:t>
      </w:r>
      <w:proofErr w:type="gramEnd"/>
      <w:r w:rsidRPr="008714F7">
        <w:rPr>
          <w:rFonts w:cstheme="minorHAnsi"/>
          <w:b/>
        </w:rPr>
        <w:t>__</w:t>
      </w:r>
      <w:r w:rsidRPr="008714F7">
        <w:rPr>
          <w:rFonts w:cstheme="minorHAnsi"/>
          <w:u w:val="single"/>
        </w:rPr>
        <w:t>2012_</w:t>
      </w:r>
      <w:r w:rsidRPr="008714F7">
        <w:rPr>
          <w:rFonts w:cstheme="minorHAnsi"/>
          <w:b/>
        </w:rPr>
        <w:t>_______</w:t>
      </w:r>
    </w:p>
    <w:tbl>
      <w:tblPr>
        <w:tblStyle w:val="TableGrid"/>
        <w:tblW w:w="9170" w:type="dxa"/>
        <w:tblInd w:w="108" w:type="dxa"/>
        <w:tblLayout w:type="fixed"/>
        <w:tblLook w:val="04A0"/>
      </w:tblPr>
      <w:tblGrid>
        <w:gridCol w:w="2700"/>
        <w:gridCol w:w="1260"/>
        <w:gridCol w:w="1260"/>
        <w:gridCol w:w="1350"/>
        <w:gridCol w:w="1260"/>
        <w:gridCol w:w="1340"/>
      </w:tblGrid>
      <w:tr w:rsidR="00B42947" w:rsidRPr="008714F7" w:rsidTr="00514C48">
        <w:tc>
          <w:tcPr>
            <w:tcW w:w="2700" w:type="dxa"/>
            <w:shd w:val="clear" w:color="auto" w:fill="BFBFBF" w:themeFill="background1" w:themeFillShade="BF"/>
          </w:tcPr>
          <w:p w:rsidR="00B42947" w:rsidRPr="008714F7" w:rsidRDefault="00B42947" w:rsidP="008714F7">
            <w:pPr>
              <w:rPr>
                <w:rFonts w:cstheme="minorHAnsi"/>
                <w:b/>
              </w:rPr>
            </w:pPr>
          </w:p>
        </w:tc>
        <w:tc>
          <w:tcPr>
            <w:tcW w:w="1260" w:type="dxa"/>
            <w:shd w:val="clear" w:color="auto" w:fill="BFBFBF" w:themeFill="background1" w:themeFillShade="BF"/>
          </w:tcPr>
          <w:p w:rsidR="00B42947" w:rsidRPr="008714F7" w:rsidRDefault="00B42947" w:rsidP="00514C48">
            <w:pPr>
              <w:rPr>
                <w:rFonts w:cstheme="minorHAnsi"/>
                <w:b/>
              </w:rPr>
            </w:pPr>
            <w:r w:rsidRPr="008714F7">
              <w:rPr>
                <w:rFonts w:cstheme="minorHAnsi"/>
                <w:b/>
              </w:rPr>
              <w:t>Number of patients seen</w:t>
            </w:r>
          </w:p>
        </w:tc>
        <w:tc>
          <w:tcPr>
            <w:tcW w:w="1260" w:type="dxa"/>
            <w:shd w:val="clear" w:color="auto" w:fill="BFBFBF" w:themeFill="background1" w:themeFillShade="BF"/>
          </w:tcPr>
          <w:p w:rsidR="00B42947" w:rsidRPr="008714F7" w:rsidRDefault="00B42947" w:rsidP="00514C48">
            <w:pPr>
              <w:rPr>
                <w:rFonts w:cstheme="minorHAnsi"/>
                <w:b/>
              </w:rPr>
            </w:pPr>
            <w:r w:rsidRPr="008714F7">
              <w:rPr>
                <w:rFonts w:cstheme="minorHAnsi"/>
                <w:b/>
              </w:rPr>
              <w:t>Number of plans purchased</w:t>
            </w:r>
          </w:p>
        </w:tc>
        <w:tc>
          <w:tcPr>
            <w:tcW w:w="1350" w:type="dxa"/>
            <w:shd w:val="clear" w:color="auto" w:fill="BFBFBF" w:themeFill="background1" w:themeFillShade="BF"/>
          </w:tcPr>
          <w:p w:rsidR="00B42947" w:rsidRPr="008714F7" w:rsidRDefault="00B42947" w:rsidP="00514C48">
            <w:pPr>
              <w:rPr>
                <w:rFonts w:cstheme="minorHAnsi"/>
                <w:b/>
              </w:rPr>
            </w:pPr>
            <w:r w:rsidRPr="008714F7">
              <w:rPr>
                <w:rFonts w:cstheme="minorHAnsi"/>
                <w:b/>
              </w:rPr>
              <w:t>Rate of acceptance</w:t>
            </w:r>
          </w:p>
        </w:tc>
        <w:tc>
          <w:tcPr>
            <w:tcW w:w="1260" w:type="dxa"/>
            <w:shd w:val="clear" w:color="auto" w:fill="BFBFBF" w:themeFill="background1" w:themeFillShade="BF"/>
          </w:tcPr>
          <w:p w:rsidR="00B42947" w:rsidRPr="008714F7" w:rsidRDefault="00B42947" w:rsidP="00514C48">
            <w:pPr>
              <w:rPr>
                <w:rFonts w:cstheme="minorHAnsi"/>
                <w:b/>
              </w:rPr>
            </w:pPr>
            <w:r w:rsidRPr="008714F7">
              <w:rPr>
                <w:rFonts w:cstheme="minorHAnsi"/>
                <w:b/>
              </w:rPr>
              <w:t>Sales goal</w:t>
            </w:r>
          </w:p>
        </w:tc>
        <w:tc>
          <w:tcPr>
            <w:tcW w:w="1340" w:type="dxa"/>
            <w:shd w:val="clear" w:color="auto" w:fill="BFBFBF" w:themeFill="background1" w:themeFillShade="BF"/>
          </w:tcPr>
          <w:p w:rsidR="00B42947" w:rsidRPr="008714F7" w:rsidRDefault="00B42947" w:rsidP="00514C48">
            <w:pPr>
              <w:rPr>
                <w:rFonts w:cstheme="minorHAnsi"/>
                <w:b/>
              </w:rPr>
            </w:pPr>
            <w:r w:rsidRPr="008714F7">
              <w:rPr>
                <w:rFonts w:cstheme="minorHAnsi"/>
                <w:b/>
              </w:rPr>
              <w:t>Difference of goal to actual (+/-)</w:t>
            </w:r>
          </w:p>
        </w:tc>
      </w:tr>
      <w:tr w:rsidR="00B42947" w:rsidRPr="008714F7" w:rsidTr="00514C48">
        <w:tc>
          <w:tcPr>
            <w:tcW w:w="2700" w:type="dxa"/>
            <w:shd w:val="clear" w:color="auto" w:fill="auto"/>
          </w:tcPr>
          <w:p w:rsidR="00B42947" w:rsidRPr="008714F7" w:rsidRDefault="00B42947" w:rsidP="008714F7">
            <w:pPr>
              <w:rPr>
                <w:rFonts w:cstheme="minorHAnsi"/>
              </w:rPr>
            </w:pPr>
            <w:r w:rsidRPr="008714F7">
              <w:rPr>
                <w:rFonts w:cstheme="minorHAnsi"/>
              </w:rPr>
              <w:t>Current Feline Patients</w:t>
            </w:r>
          </w:p>
        </w:tc>
        <w:tc>
          <w:tcPr>
            <w:tcW w:w="1260" w:type="dxa"/>
            <w:shd w:val="clear" w:color="auto" w:fill="auto"/>
          </w:tcPr>
          <w:p w:rsidR="00B42947" w:rsidRPr="008714F7" w:rsidRDefault="00B42947" w:rsidP="00514C48">
            <w:pPr>
              <w:rPr>
                <w:rFonts w:cstheme="minorHAnsi"/>
              </w:rPr>
            </w:pPr>
            <w:r w:rsidRPr="008714F7">
              <w:rPr>
                <w:rFonts w:cstheme="minorHAnsi"/>
              </w:rPr>
              <w:t>12</w:t>
            </w:r>
          </w:p>
        </w:tc>
        <w:tc>
          <w:tcPr>
            <w:tcW w:w="1260" w:type="dxa"/>
            <w:shd w:val="clear" w:color="auto" w:fill="auto"/>
          </w:tcPr>
          <w:p w:rsidR="00B42947" w:rsidRPr="008714F7" w:rsidRDefault="00B42947" w:rsidP="00514C48">
            <w:pPr>
              <w:rPr>
                <w:rFonts w:cstheme="minorHAnsi"/>
              </w:rPr>
            </w:pPr>
            <w:r w:rsidRPr="008714F7">
              <w:rPr>
                <w:rFonts w:cstheme="minorHAnsi"/>
              </w:rPr>
              <w:t>3</w:t>
            </w:r>
          </w:p>
        </w:tc>
        <w:tc>
          <w:tcPr>
            <w:tcW w:w="1350" w:type="dxa"/>
            <w:shd w:val="clear" w:color="auto" w:fill="auto"/>
          </w:tcPr>
          <w:p w:rsidR="00B42947" w:rsidRPr="008714F7" w:rsidRDefault="00B42947" w:rsidP="00514C48">
            <w:pPr>
              <w:rPr>
                <w:rFonts w:cstheme="minorHAnsi"/>
              </w:rPr>
            </w:pPr>
            <w:r w:rsidRPr="008714F7">
              <w:rPr>
                <w:rFonts w:cstheme="minorHAnsi"/>
              </w:rPr>
              <w:t>25%</w:t>
            </w:r>
          </w:p>
        </w:tc>
        <w:tc>
          <w:tcPr>
            <w:tcW w:w="1260" w:type="dxa"/>
            <w:shd w:val="clear" w:color="auto" w:fill="auto"/>
          </w:tcPr>
          <w:p w:rsidR="00B42947" w:rsidRPr="008714F7" w:rsidRDefault="00B42947" w:rsidP="00514C48">
            <w:pPr>
              <w:rPr>
                <w:rFonts w:cstheme="minorHAnsi"/>
              </w:rPr>
            </w:pPr>
            <w:r w:rsidRPr="008714F7">
              <w:rPr>
                <w:rFonts w:cstheme="minorHAnsi"/>
              </w:rPr>
              <w:t>2</w:t>
            </w:r>
          </w:p>
        </w:tc>
        <w:tc>
          <w:tcPr>
            <w:tcW w:w="1340" w:type="dxa"/>
            <w:shd w:val="clear" w:color="auto" w:fill="auto"/>
          </w:tcPr>
          <w:p w:rsidR="00B42947" w:rsidRPr="008714F7" w:rsidRDefault="00B42947" w:rsidP="00514C48">
            <w:pPr>
              <w:rPr>
                <w:rFonts w:cstheme="minorHAnsi"/>
              </w:rPr>
            </w:pPr>
            <w:r w:rsidRPr="008714F7">
              <w:rPr>
                <w:rFonts w:cstheme="minorHAnsi"/>
              </w:rPr>
              <w:t>+1</w:t>
            </w:r>
          </w:p>
        </w:tc>
      </w:tr>
      <w:tr w:rsidR="00B42947" w:rsidRPr="008714F7" w:rsidTr="00514C48">
        <w:tc>
          <w:tcPr>
            <w:tcW w:w="2700" w:type="dxa"/>
            <w:shd w:val="clear" w:color="auto" w:fill="auto"/>
          </w:tcPr>
          <w:p w:rsidR="00B42947" w:rsidRPr="008714F7" w:rsidRDefault="00B42947" w:rsidP="008714F7">
            <w:pPr>
              <w:rPr>
                <w:rFonts w:cstheme="minorHAnsi"/>
              </w:rPr>
            </w:pPr>
            <w:r w:rsidRPr="008714F7">
              <w:rPr>
                <w:rFonts w:cstheme="minorHAnsi"/>
              </w:rPr>
              <w:t>New Feline Patients</w:t>
            </w:r>
          </w:p>
        </w:tc>
        <w:tc>
          <w:tcPr>
            <w:tcW w:w="1260" w:type="dxa"/>
            <w:shd w:val="clear" w:color="auto" w:fill="auto"/>
          </w:tcPr>
          <w:p w:rsidR="00B42947" w:rsidRPr="008714F7" w:rsidRDefault="00B42947" w:rsidP="008714F7">
            <w:pPr>
              <w:rPr>
                <w:rFonts w:cstheme="minorHAnsi"/>
              </w:rPr>
            </w:pPr>
            <w:r w:rsidRPr="008714F7">
              <w:rPr>
                <w:rFonts w:cstheme="minorHAnsi"/>
              </w:rPr>
              <w:t>4</w:t>
            </w:r>
          </w:p>
        </w:tc>
        <w:tc>
          <w:tcPr>
            <w:tcW w:w="1260" w:type="dxa"/>
            <w:shd w:val="clear" w:color="auto" w:fill="auto"/>
          </w:tcPr>
          <w:p w:rsidR="00B42947" w:rsidRPr="008714F7" w:rsidRDefault="00B42947" w:rsidP="008714F7">
            <w:pPr>
              <w:rPr>
                <w:rFonts w:cstheme="minorHAnsi"/>
              </w:rPr>
            </w:pPr>
            <w:r w:rsidRPr="008714F7">
              <w:rPr>
                <w:rFonts w:cstheme="minorHAnsi"/>
              </w:rPr>
              <w:t>1</w:t>
            </w:r>
          </w:p>
        </w:tc>
        <w:tc>
          <w:tcPr>
            <w:tcW w:w="1350" w:type="dxa"/>
            <w:shd w:val="clear" w:color="auto" w:fill="auto"/>
          </w:tcPr>
          <w:p w:rsidR="00B42947" w:rsidRPr="008714F7" w:rsidRDefault="00B42947" w:rsidP="008714F7">
            <w:pPr>
              <w:rPr>
                <w:rFonts w:cstheme="minorHAnsi"/>
              </w:rPr>
            </w:pPr>
            <w:r w:rsidRPr="008714F7">
              <w:rPr>
                <w:rFonts w:cstheme="minorHAnsi"/>
              </w:rPr>
              <w:t>25%</w:t>
            </w:r>
          </w:p>
        </w:tc>
        <w:tc>
          <w:tcPr>
            <w:tcW w:w="1260" w:type="dxa"/>
            <w:shd w:val="clear" w:color="auto" w:fill="auto"/>
          </w:tcPr>
          <w:p w:rsidR="00B42947" w:rsidRPr="008714F7" w:rsidRDefault="00B42947" w:rsidP="008714F7">
            <w:pPr>
              <w:rPr>
                <w:rFonts w:cstheme="minorHAnsi"/>
              </w:rPr>
            </w:pPr>
            <w:r w:rsidRPr="008714F7">
              <w:rPr>
                <w:rFonts w:cstheme="minorHAnsi"/>
              </w:rPr>
              <w:t>2</w:t>
            </w:r>
          </w:p>
        </w:tc>
        <w:tc>
          <w:tcPr>
            <w:tcW w:w="1340" w:type="dxa"/>
            <w:shd w:val="clear" w:color="auto" w:fill="auto"/>
          </w:tcPr>
          <w:p w:rsidR="00B42947" w:rsidRPr="008714F7" w:rsidRDefault="00B42947" w:rsidP="008714F7">
            <w:pPr>
              <w:rPr>
                <w:rFonts w:cstheme="minorHAnsi"/>
              </w:rPr>
            </w:pPr>
            <w:r w:rsidRPr="008714F7">
              <w:rPr>
                <w:rFonts w:cstheme="minorHAnsi"/>
              </w:rPr>
              <w:t>-1</w:t>
            </w:r>
          </w:p>
        </w:tc>
      </w:tr>
      <w:tr w:rsidR="00B42947" w:rsidRPr="008714F7" w:rsidTr="00514C48">
        <w:tc>
          <w:tcPr>
            <w:tcW w:w="2700" w:type="dxa"/>
            <w:shd w:val="clear" w:color="auto" w:fill="auto"/>
          </w:tcPr>
          <w:p w:rsidR="00B42947" w:rsidRPr="008714F7" w:rsidRDefault="00B42947" w:rsidP="008714F7">
            <w:pPr>
              <w:rPr>
                <w:rFonts w:cstheme="minorHAnsi"/>
              </w:rPr>
            </w:pPr>
            <w:r w:rsidRPr="008714F7">
              <w:rPr>
                <w:rFonts w:cstheme="minorHAnsi"/>
              </w:rPr>
              <w:t>Current Canine Patients</w:t>
            </w:r>
          </w:p>
        </w:tc>
        <w:tc>
          <w:tcPr>
            <w:tcW w:w="1260" w:type="dxa"/>
            <w:shd w:val="clear" w:color="auto" w:fill="auto"/>
          </w:tcPr>
          <w:p w:rsidR="00B42947" w:rsidRPr="008714F7" w:rsidRDefault="00B42947" w:rsidP="008714F7">
            <w:pPr>
              <w:rPr>
                <w:rFonts w:cstheme="minorHAnsi"/>
              </w:rPr>
            </w:pPr>
            <w:r w:rsidRPr="008714F7">
              <w:rPr>
                <w:rFonts w:cstheme="minorHAnsi"/>
              </w:rPr>
              <w:t>62</w:t>
            </w:r>
          </w:p>
        </w:tc>
        <w:tc>
          <w:tcPr>
            <w:tcW w:w="1260" w:type="dxa"/>
            <w:shd w:val="clear" w:color="auto" w:fill="auto"/>
          </w:tcPr>
          <w:p w:rsidR="00B42947" w:rsidRPr="008714F7" w:rsidRDefault="00B42947" w:rsidP="008714F7">
            <w:pPr>
              <w:rPr>
                <w:rFonts w:cstheme="minorHAnsi"/>
              </w:rPr>
            </w:pPr>
            <w:r w:rsidRPr="008714F7">
              <w:rPr>
                <w:rFonts w:cstheme="minorHAnsi"/>
              </w:rPr>
              <w:t>9</w:t>
            </w:r>
          </w:p>
        </w:tc>
        <w:tc>
          <w:tcPr>
            <w:tcW w:w="1350" w:type="dxa"/>
            <w:shd w:val="clear" w:color="auto" w:fill="auto"/>
          </w:tcPr>
          <w:p w:rsidR="00B42947" w:rsidRPr="008714F7" w:rsidRDefault="00B42947" w:rsidP="008714F7">
            <w:pPr>
              <w:rPr>
                <w:rFonts w:cstheme="minorHAnsi"/>
              </w:rPr>
            </w:pPr>
            <w:r w:rsidRPr="008714F7">
              <w:rPr>
                <w:rFonts w:cstheme="minorHAnsi"/>
              </w:rPr>
              <w:t>15%</w:t>
            </w:r>
          </w:p>
        </w:tc>
        <w:tc>
          <w:tcPr>
            <w:tcW w:w="1260" w:type="dxa"/>
            <w:shd w:val="clear" w:color="auto" w:fill="auto"/>
          </w:tcPr>
          <w:p w:rsidR="00B42947" w:rsidRPr="008714F7" w:rsidRDefault="00B42947" w:rsidP="008714F7">
            <w:pPr>
              <w:rPr>
                <w:rFonts w:cstheme="minorHAnsi"/>
              </w:rPr>
            </w:pPr>
            <w:r w:rsidRPr="008714F7">
              <w:rPr>
                <w:rFonts w:cstheme="minorHAnsi"/>
              </w:rPr>
              <w:t>6</w:t>
            </w:r>
          </w:p>
        </w:tc>
        <w:tc>
          <w:tcPr>
            <w:tcW w:w="1340" w:type="dxa"/>
            <w:shd w:val="clear" w:color="auto" w:fill="auto"/>
          </w:tcPr>
          <w:p w:rsidR="00B42947" w:rsidRPr="008714F7" w:rsidRDefault="00B42947" w:rsidP="008714F7">
            <w:pPr>
              <w:rPr>
                <w:rFonts w:cstheme="minorHAnsi"/>
              </w:rPr>
            </w:pPr>
            <w:r w:rsidRPr="008714F7">
              <w:rPr>
                <w:rFonts w:cstheme="minorHAnsi"/>
              </w:rPr>
              <w:t>+3</w:t>
            </w:r>
          </w:p>
        </w:tc>
      </w:tr>
      <w:tr w:rsidR="00B42947" w:rsidRPr="008714F7" w:rsidTr="00514C48">
        <w:tc>
          <w:tcPr>
            <w:tcW w:w="2700" w:type="dxa"/>
            <w:shd w:val="clear" w:color="auto" w:fill="auto"/>
          </w:tcPr>
          <w:p w:rsidR="00B42947" w:rsidRPr="008714F7" w:rsidRDefault="00B42947" w:rsidP="008714F7">
            <w:pPr>
              <w:rPr>
                <w:rFonts w:cstheme="minorHAnsi"/>
              </w:rPr>
            </w:pPr>
            <w:r w:rsidRPr="008714F7">
              <w:rPr>
                <w:rFonts w:cstheme="minorHAnsi"/>
              </w:rPr>
              <w:t>New Canine Patients</w:t>
            </w:r>
          </w:p>
        </w:tc>
        <w:tc>
          <w:tcPr>
            <w:tcW w:w="1260" w:type="dxa"/>
            <w:shd w:val="clear" w:color="auto" w:fill="auto"/>
          </w:tcPr>
          <w:p w:rsidR="00B42947" w:rsidRPr="008714F7" w:rsidRDefault="00B42947" w:rsidP="008714F7">
            <w:pPr>
              <w:rPr>
                <w:rFonts w:cstheme="minorHAnsi"/>
              </w:rPr>
            </w:pPr>
            <w:r w:rsidRPr="008714F7">
              <w:rPr>
                <w:rFonts w:cstheme="minorHAnsi"/>
              </w:rPr>
              <w:t>22</w:t>
            </w:r>
          </w:p>
        </w:tc>
        <w:tc>
          <w:tcPr>
            <w:tcW w:w="1260" w:type="dxa"/>
            <w:shd w:val="clear" w:color="auto" w:fill="auto"/>
          </w:tcPr>
          <w:p w:rsidR="00B42947" w:rsidRPr="008714F7" w:rsidRDefault="00B42947" w:rsidP="008714F7">
            <w:pPr>
              <w:rPr>
                <w:rFonts w:cstheme="minorHAnsi"/>
              </w:rPr>
            </w:pPr>
            <w:r w:rsidRPr="008714F7">
              <w:rPr>
                <w:rFonts w:cstheme="minorHAnsi"/>
              </w:rPr>
              <w:t>6</w:t>
            </w:r>
          </w:p>
        </w:tc>
        <w:tc>
          <w:tcPr>
            <w:tcW w:w="1350" w:type="dxa"/>
            <w:shd w:val="clear" w:color="auto" w:fill="auto"/>
          </w:tcPr>
          <w:p w:rsidR="00B42947" w:rsidRPr="008714F7" w:rsidRDefault="00B42947" w:rsidP="008714F7">
            <w:pPr>
              <w:rPr>
                <w:rFonts w:cstheme="minorHAnsi"/>
              </w:rPr>
            </w:pPr>
            <w:r w:rsidRPr="008714F7">
              <w:rPr>
                <w:rFonts w:cstheme="minorHAnsi"/>
              </w:rPr>
              <w:t>27%</w:t>
            </w:r>
          </w:p>
        </w:tc>
        <w:tc>
          <w:tcPr>
            <w:tcW w:w="1260" w:type="dxa"/>
            <w:shd w:val="clear" w:color="auto" w:fill="auto"/>
          </w:tcPr>
          <w:p w:rsidR="00B42947" w:rsidRPr="008714F7" w:rsidRDefault="00B42947" w:rsidP="008714F7">
            <w:pPr>
              <w:rPr>
                <w:rFonts w:cstheme="minorHAnsi"/>
              </w:rPr>
            </w:pPr>
            <w:r w:rsidRPr="008714F7">
              <w:rPr>
                <w:rFonts w:cstheme="minorHAnsi"/>
              </w:rPr>
              <w:t>8</w:t>
            </w:r>
          </w:p>
        </w:tc>
        <w:tc>
          <w:tcPr>
            <w:tcW w:w="1340" w:type="dxa"/>
            <w:shd w:val="clear" w:color="auto" w:fill="auto"/>
          </w:tcPr>
          <w:p w:rsidR="00B42947" w:rsidRPr="008714F7" w:rsidRDefault="00B42947" w:rsidP="008714F7">
            <w:pPr>
              <w:rPr>
                <w:rFonts w:cstheme="minorHAnsi"/>
              </w:rPr>
            </w:pPr>
            <w:r w:rsidRPr="008714F7">
              <w:rPr>
                <w:rFonts w:cstheme="minorHAnsi"/>
              </w:rPr>
              <w:t>-2</w:t>
            </w:r>
          </w:p>
        </w:tc>
      </w:tr>
      <w:tr w:rsidR="00B42947" w:rsidRPr="008714F7" w:rsidTr="00514C48">
        <w:tc>
          <w:tcPr>
            <w:tcW w:w="2700" w:type="dxa"/>
            <w:shd w:val="clear" w:color="auto" w:fill="BFBFBF" w:themeFill="background1" w:themeFillShade="BF"/>
          </w:tcPr>
          <w:p w:rsidR="00B42947" w:rsidRPr="008714F7" w:rsidRDefault="00B42947" w:rsidP="008714F7">
            <w:pPr>
              <w:rPr>
                <w:rFonts w:cstheme="minorHAnsi"/>
                <w:b/>
              </w:rPr>
            </w:pPr>
            <w:r w:rsidRPr="008714F7">
              <w:rPr>
                <w:rFonts w:cstheme="minorHAnsi"/>
                <w:b/>
              </w:rPr>
              <w:t>TOTAL:</w:t>
            </w:r>
          </w:p>
        </w:tc>
        <w:tc>
          <w:tcPr>
            <w:tcW w:w="1260" w:type="dxa"/>
            <w:shd w:val="clear" w:color="auto" w:fill="BFBFBF" w:themeFill="background1" w:themeFillShade="BF"/>
          </w:tcPr>
          <w:p w:rsidR="00B42947" w:rsidRPr="008714F7" w:rsidRDefault="00B42947" w:rsidP="008714F7">
            <w:pPr>
              <w:rPr>
                <w:rFonts w:cstheme="minorHAnsi"/>
                <w:b/>
              </w:rPr>
            </w:pPr>
            <w:r w:rsidRPr="008714F7">
              <w:rPr>
                <w:rFonts w:cstheme="minorHAnsi"/>
                <w:b/>
              </w:rPr>
              <w:t>100</w:t>
            </w:r>
          </w:p>
        </w:tc>
        <w:tc>
          <w:tcPr>
            <w:tcW w:w="1260" w:type="dxa"/>
            <w:shd w:val="clear" w:color="auto" w:fill="BFBFBF" w:themeFill="background1" w:themeFillShade="BF"/>
          </w:tcPr>
          <w:p w:rsidR="00B42947" w:rsidRPr="008714F7" w:rsidRDefault="00B42947" w:rsidP="008714F7">
            <w:pPr>
              <w:rPr>
                <w:rFonts w:cstheme="minorHAnsi"/>
                <w:b/>
              </w:rPr>
            </w:pPr>
            <w:r w:rsidRPr="008714F7">
              <w:rPr>
                <w:rFonts w:cstheme="minorHAnsi"/>
                <w:b/>
              </w:rPr>
              <w:t>19</w:t>
            </w:r>
          </w:p>
        </w:tc>
        <w:tc>
          <w:tcPr>
            <w:tcW w:w="1350" w:type="dxa"/>
            <w:shd w:val="clear" w:color="auto" w:fill="BFBFBF" w:themeFill="background1" w:themeFillShade="BF"/>
          </w:tcPr>
          <w:p w:rsidR="00B42947" w:rsidRPr="008714F7" w:rsidRDefault="00B42947" w:rsidP="008714F7">
            <w:pPr>
              <w:rPr>
                <w:rFonts w:cstheme="minorHAnsi"/>
                <w:b/>
              </w:rPr>
            </w:pPr>
            <w:r w:rsidRPr="008714F7">
              <w:rPr>
                <w:rFonts w:cstheme="minorHAnsi"/>
                <w:b/>
              </w:rPr>
              <w:t>23%</w:t>
            </w:r>
          </w:p>
        </w:tc>
        <w:tc>
          <w:tcPr>
            <w:tcW w:w="1260" w:type="dxa"/>
            <w:shd w:val="clear" w:color="auto" w:fill="BFBFBF" w:themeFill="background1" w:themeFillShade="BF"/>
          </w:tcPr>
          <w:p w:rsidR="00B42947" w:rsidRPr="008714F7" w:rsidRDefault="00B42947" w:rsidP="008714F7">
            <w:pPr>
              <w:rPr>
                <w:rFonts w:cstheme="minorHAnsi"/>
                <w:b/>
              </w:rPr>
            </w:pPr>
            <w:r w:rsidRPr="008714F7">
              <w:rPr>
                <w:rFonts w:cstheme="minorHAnsi"/>
                <w:b/>
              </w:rPr>
              <w:t>18</w:t>
            </w:r>
          </w:p>
        </w:tc>
        <w:tc>
          <w:tcPr>
            <w:tcW w:w="1340" w:type="dxa"/>
            <w:shd w:val="clear" w:color="auto" w:fill="BFBFBF" w:themeFill="background1" w:themeFillShade="BF"/>
          </w:tcPr>
          <w:p w:rsidR="00B42947" w:rsidRPr="008714F7" w:rsidRDefault="00B42947" w:rsidP="008714F7">
            <w:pPr>
              <w:rPr>
                <w:rFonts w:cstheme="minorHAnsi"/>
                <w:b/>
              </w:rPr>
            </w:pPr>
            <w:r w:rsidRPr="008714F7">
              <w:rPr>
                <w:rFonts w:cstheme="minorHAnsi"/>
                <w:b/>
              </w:rPr>
              <w:t>+1</w:t>
            </w:r>
          </w:p>
        </w:tc>
      </w:tr>
    </w:tbl>
    <w:p w:rsidR="00B42947" w:rsidRPr="008714F7" w:rsidRDefault="00B42947" w:rsidP="008714F7">
      <w:pPr>
        <w:spacing w:after="0" w:line="240" w:lineRule="auto"/>
        <w:rPr>
          <w:rFonts w:cstheme="minorHAnsi"/>
          <w:b/>
        </w:rPr>
      </w:pPr>
    </w:p>
    <w:p w:rsidR="00410E0A" w:rsidRDefault="00410E0A" w:rsidP="00514C48">
      <w:pPr>
        <w:spacing w:after="0" w:line="240" w:lineRule="auto"/>
        <w:jc w:val="both"/>
        <w:rPr>
          <w:rFonts w:cstheme="minorHAnsi"/>
          <w:b/>
          <w:sz w:val="24"/>
          <w:szCs w:val="24"/>
        </w:rPr>
      </w:pPr>
    </w:p>
    <w:p w:rsidR="00410E0A" w:rsidRDefault="00410E0A" w:rsidP="00514C48">
      <w:pPr>
        <w:spacing w:after="0" w:line="240" w:lineRule="auto"/>
        <w:jc w:val="both"/>
        <w:rPr>
          <w:rFonts w:cstheme="minorHAnsi"/>
          <w:b/>
          <w:sz w:val="24"/>
          <w:szCs w:val="24"/>
        </w:rPr>
      </w:pPr>
    </w:p>
    <w:p w:rsidR="00410E0A" w:rsidRDefault="00410E0A" w:rsidP="00514C48">
      <w:pPr>
        <w:spacing w:after="0" w:line="240" w:lineRule="auto"/>
        <w:jc w:val="both"/>
        <w:rPr>
          <w:rFonts w:cstheme="minorHAnsi"/>
          <w:b/>
          <w:sz w:val="24"/>
          <w:szCs w:val="24"/>
        </w:rPr>
      </w:pPr>
    </w:p>
    <w:p w:rsidR="00410E0A" w:rsidRDefault="00410E0A" w:rsidP="00514C48">
      <w:pPr>
        <w:spacing w:after="0" w:line="240" w:lineRule="auto"/>
        <w:jc w:val="both"/>
        <w:rPr>
          <w:rFonts w:cstheme="minorHAnsi"/>
          <w:b/>
          <w:sz w:val="24"/>
          <w:szCs w:val="24"/>
        </w:rPr>
      </w:pPr>
    </w:p>
    <w:p w:rsidR="00410E0A" w:rsidRDefault="00410E0A" w:rsidP="00514C48">
      <w:pPr>
        <w:spacing w:after="0" w:line="240" w:lineRule="auto"/>
        <w:jc w:val="both"/>
        <w:rPr>
          <w:rFonts w:cstheme="minorHAnsi"/>
          <w:b/>
          <w:sz w:val="24"/>
          <w:szCs w:val="24"/>
        </w:rPr>
      </w:pPr>
    </w:p>
    <w:p w:rsidR="00410E0A" w:rsidRDefault="00410E0A" w:rsidP="00514C48">
      <w:pPr>
        <w:spacing w:after="0" w:line="240" w:lineRule="auto"/>
        <w:jc w:val="both"/>
        <w:rPr>
          <w:rFonts w:cstheme="minorHAnsi"/>
          <w:b/>
          <w:sz w:val="24"/>
          <w:szCs w:val="24"/>
        </w:rPr>
      </w:pPr>
    </w:p>
    <w:p w:rsidR="00410E0A" w:rsidRDefault="00410E0A" w:rsidP="00514C48">
      <w:pPr>
        <w:spacing w:after="0" w:line="240" w:lineRule="auto"/>
        <w:jc w:val="both"/>
        <w:rPr>
          <w:rFonts w:cstheme="minorHAnsi"/>
          <w:b/>
          <w:sz w:val="24"/>
          <w:szCs w:val="24"/>
        </w:rPr>
      </w:pPr>
    </w:p>
    <w:p w:rsidR="00410E0A" w:rsidRDefault="00410E0A" w:rsidP="00514C48">
      <w:pPr>
        <w:spacing w:after="0" w:line="240" w:lineRule="auto"/>
        <w:jc w:val="both"/>
        <w:rPr>
          <w:rFonts w:cstheme="minorHAnsi"/>
          <w:b/>
          <w:sz w:val="24"/>
          <w:szCs w:val="24"/>
        </w:rPr>
      </w:pPr>
    </w:p>
    <w:p w:rsidR="00B42947" w:rsidRPr="00410E0A" w:rsidRDefault="00B42947" w:rsidP="00514C48">
      <w:pPr>
        <w:spacing w:after="0" w:line="240" w:lineRule="auto"/>
        <w:jc w:val="both"/>
        <w:rPr>
          <w:rFonts w:cstheme="minorHAnsi"/>
          <w:b/>
          <w:sz w:val="24"/>
          <w:szCs w:val="24"/>
          <w:u w:val="single"/>
        </w:rPr>
      </w:pPr>
      <w:r w:rsidRPr="00410E0A">
        <w:rPr>
          <w:rFonts w:cstheme="minorHAnsi"/>
          <w:b/>
          <w:sz w:val="24"/>
          <w:szCs w:val="24"/>
          <w:u w:val="single"/>
        </w:rPr>
        <w:t>Preventive Healthcare Plan Practice Report Card</w:t>
      </w:r>
    </w:p>
    <w:p w:rsidR="00410E0A" w:rsidRDefault="00410E0A" w:rsidP="00410E0A">
      <w:pPr>
        <w:spacing w:after="0" w:line="240" w:lineRule="auto"/>
        <w:rPr>
          <w:rFonts w:cstheme="minorHAnsi"/>
          <w:b/>
        </w:rPr>
      </w:pPr>
    </w:p>
    <w:p w:rsidR="00B42947" w:rsidRPr="008714F7" w:rsidRDefault="00B42947" w:rsidP="00410E0A">
      <w:pPr>
        <w:spacing w:after="0" w:line="240" w:lineRule="auto"/>
        <w:rPr>
          <w:rFonts w:cstheme="minorHAnsi"/>
          <w:b/>
        </w:rPr>
      </w:pPr>
      <w:r w:rsidRPr="008714F7">
        <w:rPr>
          <w:rFonts w:cstheme="minorHAnsi"/>
          <w:b/>
        </w:rPr>
        <w:t>Month</w:t>
      </w:r>
      <w:r w:rsidR="00410E0A">
        <w:rPr>
          <w:rFonts w:cstheme="minorHAnsi"/>
          <w:b/>
        </w:rPr>
        <w:t>:</w:t>
      </w:r>
      <w:r w:rsidRPr="008714F7">
        <w:rPr>
          <w:rFonts w:cstheme="minorHAnsi"/>
          <w:b/>
        </w:rPr>
        <w:t xml:space="preserve"> _________________________________</w:t>
      </w:r>
      <w:r w:rsidRPr="008714F7">
        <w:rPr>
          <w:rFonts w:cstheme="minorHAnsi"/>
          <w:b/>
        </w:rPr>
        <w:tab/>
      </w:r>
      <w:r w:rsidRPr="008714F7">
        <w:rPr>
          <w:rFonts w:cstheme="minorHAnsi"/>
          <w:b/>
        </w:rPr>
        <w:tab/>
      </w:r>
      <w:proofErr w:type="gramStart"/>
      <w:r w:rsidRPr="008714F7">
        <w:rPr>
          <w:rFonts w:cstheme="minorHAnsi"/>
          <w:b/>
        </w:rPr>
        <w:t xml:space="preserve">Year </w:t>
      </w:r>
      <w:r w:rsidR="00410E0A">
        <w:rPr>
          <w:rFonts w:cstheme="minorHAnsi"/>
          <w:b/>
        </w:rPr>
        <w:t>:</w:t>
      </w:r>
      <w:r w:rsidRPr="008714F7">
        <w:rPr>
          <w:rFonts w:cstheme="minorHAnsi"/>
          <w:b/>
        </w:rPr>
        <w:t>_</w:t>
      </w:r>
      <w:proofErr w:type="gramEnd"/>
      <w:r w:rsidRPr="008714F7">
        <w:rPr>
          <w:rFonts w:cstheme="minorHAnsi"/>
          <w:b/>
        </w:rPr>
        <w:t>______________</w:t>
      </w:r>
    </w:p>
    <w:tbl>
      <w:tblPr>
        <w:tblStyle w:val="TableGrid"/>
        <w:tblW w:w="9170" w:type="dxa"/>
        <w:tblInd w:w="108" w:type="dxa"/>
        <w:tblLayout w:type="fixed"/>
        <w:tblLook w:val="04A0"/>
      </w:tblPr>
      <w:tblGrid>
        <w:gridCol w:w="2700"/>
        <w:gridCol w:w="1260"/>
        <w:gridCol w:w="1260"/>
        <w:gridCol w:w="1350"/>
        <w:gridCol w:w="1260"/>
        <w:gridCol w:w="1340"/>
      </w:tblGrid>
      <w:tr w:rsidR="00B42947" w:rsidRPr="008714F7" w:rsidTr="00514C48">
        <w:tc>
          <w:tcPr>
            <w:tcW w:w="2700" w:type="dxa"/>
            <w:shd w:val="clear" w:color="auto" w:fill="BFBFBF" w:themeFill="background1" w:themeFillShade="BF"/>
          </w:tcPr>
          <w:p w:rsidR="00B42947" w:rsidRPr="008714F7" w:rsidRDefault="00B42947" w:rsidP="008714F7">
            <w:pPr>
              <w:rPr>
                <w:rFonts w:cstheme="minorHAnsi"/>
                <w:b/>
              </w:rPr>
            </w:pPr>
          </w:p>
        </w:tc>
        <w:tc>
          <w:tcPr>
            <w:tcW w:w="1260" w:type="dxa"/>
            <w:shd w:val="clear" w:color="auto" w:fill="BFBFBF" w:themeFill="background1" w:themeFillShade="BF"/>
          </w:tcPr>
          <w:p w:rsidR="00B42947" w:rsidRPr="008714F7" w:rsidRDefault="00B42947" w:rsidP="008714F7">
            <w:pPr>
              <w:rPr>
                <w:rFonts w:cstheme="minorHAnsi"/>
                <w:b/>
              </w:rPr>
            </w:pPr>
            <w:r w:rsidRPr="008714F7">
              <w:rPr>
                <w:rFonts w:cstheme="minorHAnsi"/>
                <w:b/>
              </w:rPr>
              <w:t>Number of patients seen</w:t>
            </w:r>
          </w:p>
        </w:tc>
        <w:tc>
          <w:tcPr>
            <w:tcW w:w="1260" w:type="dxa"/>
            <w:shd w:val="clear" w:color="auto" w:fill="BFBFBF" w:themeFill="background1" w:themeFillShade="BF"/>
          </w:tcPr>
          <w:p w:rsidR="00B42947" w:rsidRPr="008714F7" w:rsidRDefault="00B42947" w:rsidP="008714F7">
            <w:pPr>
              <w:rPr>
                <w:rFonts w:cstheme="minorHAnsi"/>
                <w:b/>
              </w:rPr>
            </w:pPr>
            <w:r w:rsidRPr="008714F7">
              <w:rPr>
                <w:rFonts w:cstheme="minorHAnsi"/>
                <w:b/>
              </w:rPr>
              <w:t>Number of plans purchased</w:t>
            </w:r>
          </w:p>
        </w:tc>
        <w:tc>
          <w:tcPr>
            <w:tcW w:w="1350" w:type="dxa"/>
            <w:shd w:val="clear" w:color="auto" w:fill="BFBFBF" w:themeFill="background1" w:themeFillShade="BF"/>
          </w:tcPr>
          <w:p w:rsidR="00B42947" w:rsidRPr="008714F7" w:rsidRDefault="00B42947" w:rsidP="008714F7">
            <w:pPr>
              <w:rPr>
                <w:rFonts w:cstheme="minorHAnsi"/>
                <w:b/>
              </w:rPr>
            </w:pPr>
            <w:r w:rsidRPr="008714F7">
              <w:rPr>
                <w:rFonts w:cstheme="minorHAnsi"/>
                <w:b/>
              </w:rPr>
              <w:t>Rate of acceptance</w:t>
            </w:r>
          </w:p>
        </w:tc>
        <w:tc>
          <w:tcPr>
            <w:tcW w:w="1260" w:type="dxa"/>
            <w:shd w:val="clear" w:color="auto" w:fill="BFBFBF" w:themeFill="background1" w:themeFillShade="BF"/>
          </w:tcPr>
          <w:p w:rsidR="00B42947" w:rsidRPr="008714F7" w:rsidRDefault="00B42947" w:rsidP="008714F7">
            <w:pPr>
              <w:rPr>
                <w:rFonts w:cstheme="minorHAnsi"/>
                <w:b/>
              </w:rPr>
            </w:pPr>
            <w:r w:rsidRPr="008714F7">
              <w:rPr>
                <w:rFonts w:cstheme="minorHAnsi"/>
                <w:b/>
              </w:rPr>
              <w:t>Sales goal</w:t>
            </w:r>
          </w:p>
        </w:tc>
        <w:tc>
          <w:tcPr>
            <w:tcW w:w="1340" w:type="dxa"/>
            <w:shd w:val="clear" w:color="auto" w:fill="BFBFBF" w:themeFill="background1" w:themeFillShade="BF"/>
          </w:tcPr>
          <w:p w:rsidR="00B42947" w:rsidRPr="008714F7" w:rsidRDefault="00B42947" w:rsidP="008714F7">
            <w:pPr>
              <w:rPr>
                <w:rFonts w:cstheme="minorHAnsi"/>
                <w:b/>
              </w:rPr>
            </w:pPr>
            <w:r w:rsidRPr="008714F7">
              <w:rPr>
                <w:rFonts w:cstheme="minorHAnsi"/>
                <w:b/>
              </w:rPr>
              <w:t>Difference of goal to actual (+/-)</w:t>
            </w:r>
          </w:p>
        </w:tc>
      </w:tr>
      <w:tr w:rsidR="00B42947" w:rsidRPr="008714F7" w:rsidTr="00514C48">
        <w:tc>
          <w:tcPr>
            <w:tcW w:w="2700" w:type="dxa"/>
            <w:shd w:val="clear" w:color="auto" w:fill="auto"/>
          </w:tcPr>
          <w:p w:rsidR="00B42947" w:rsidRPr="008714F7" w:rsidRDefault="00B42947" w:rsidP="008714F7">
            <w:pPr>
              <w:rPr>
                <w:rFonts w:cstheme="minorHAnsi"/>
              </w:rPr>
            </w:pPr>
            <w:r w:rsidRPr="008714F7">
              <w:rPr>
                <w:rFonts w:cstheme="minorHAnsi"/>
              </w:rPr>
              <w:t>Current Feline Patients</w:t>
            </w:r>
          </w:p>
        </w:tc>
        <w:tc>
          <w:tcPr>
            <w:tcW w:w="1260" w:type="dxa"/>
            <w:shd w:val="clear" w:color="auto" w:fill="auto"/>
          </w:tcPr>
          <w:p w:rsidR="00B42947" w:rsidRPr="008714F7" w:rsidRDefault="00B42947" w:rsidP="008714F7">
            <w:pPr>
              <w:rPr>
                <w:rFonts w:cstheme="minorHAnsi"/>
                <w:b/>
              </w:rPr>
            </w:pPr>
          </w:p>
        </w:tc>
        <w:tc>
          <w:tcPr>
            <w:tcW w:w="1260" w:type="dxa"/>
            <w:shd w:val="clear" w:color="auto" w:fill="auto"/>
          </w:tcPr>
          <w:p w:rsidR="00B42947" w:rsidRPr="008714F7" w:rsidRDefault="00B42947" w:rsidP="008714F7">
            <w:pPr>
              <w:rPr>
                <w:rFonts w:cstheme="minorHAnsi"/>
                <w:b/>
              </w:rPr>
            </w:pPr>
          </w:p>
        </w:tc>
        <w:tc>
          <w:tcPr>
            <w:tcW w:w="1350" w:type="dxa"/>
            <w:shd w:val="clear" w:color="auto" w:fill="auto"/>
          </w:tcPr>
          <w:p w:rsidR="00B42947" w:rsidRPr="008714F7" w:rsidRDefault="00B42947" w:rsidP="008714F7">
            <w:pPr>
              <w:rPr>
                <w:rFonts w:cstheme="minorHAnsi"/>
                <w:b/>
              </w:rPr>
            </w:pPr>
          </w:p>
        </w:tc>
        <w:tc>
          <w:tcPr>
            <w:tcW w:w="1260" w:type="dxa"/>
            <w:shd w:val="clear" w:color="auto" w:fill="auto"/>
          </w:tcPr>
          <w:p w:rsidR="00B42947" w:rsidRPr="008714F7" w:rsidRDefault="00B42947" w:rsidP="008714F7">
            <w:pPr>
              <w:rPr>
                <w:rFonts w:cstheme="minorHAnsi"/>
                <w:b/>
              </w:rPr>
            </w:pPr>
          </w:p>
        </w:tc>
        <w:tc>
          <w:tcPr>
            <w:tcW w:w="1340" w:type="dxa"/>
            <w:shd w:val="clear" w:color="auto" w:fill="auto"/>
          </w:tcPr>
          <w:p w:rsidR="00B42947" w:rsidRPr="008714F7" w:rsidRDefault="00B42947" w:rsidP="008714F7">
            <w:pPr>
              <w:rPr>
                <w:rFonts w:cstheme="minorHAnsi"/>
                <w:b/>
              </w:rPr>
            </w:pPr>
          </w:p>
        </w:tc>
      </w:tr>
      <w:tr w:rsidR="00B42947" w:rsidRPr="008714F7" w:rsidTr="00514C48">
        <w:tc>
          <w:tcPr>
            <w:tcW w:w="2700" w:type="dxa"/>
            <w:shd w:val="clear" w:color="auto" w:fill="auto"/>
          </w:tcPr>
          <w:p w:rsidR="00B42947" w:rsidRPr="008714F7" w:rsidRDefault="00B42947" w:rsidP="008714F7">
            <w:pPr>
              <w:rPr>
                <w:rFonts w:cstheme="minorHAnsi"/>
              </w:rPr>
            </w:pPr>
            <w:r w:rsidRPr="008714F7">
              <w:rPr>
                <w:rFonts w:cstheme="minorHAnsi"/>
              </w:rPr>
              <w:t>New Feline Patients</w:t>
            </w:r>
          </w:p>
        </w:tc>
        <w:tc>
          <w:tcPr>
            <w:tcW w:w="1260" w:type="dxa"/>
            <w:shd w:val="clear" w:color="auto" w:fill="auto"/>
          </w:tcPr>
          <w:p w:rsidR="00B42947" w:rsidRPr="008714F7" w:rsidRDefault="00B42947" w:rsidP="008714F7">
            <w:pPr>
              <w:rPr>
                <w:rFonts w:cstheme="minorHAnsi"/>
              </w:rPr>
            </w:pPr>
          </w:p>
        </w:tc>
        <w:tc>
          <w:tcPr>
            <w:tcW w:w="1260" w:type="dxa"/>
            <w:shd w:val="clear" w:color="auto" w:fill="auto"/>
          </w:tcPr>
          <w:p w:rsidR="00B42947" w:rsidRPr="008714F7" w:rsidRDefault="00B42947" w:rsidP="008714F7">
            <w:pPr>
              <w:rPr>
                <w:rFonts w:cstheme="minorHAnsi"/>
              </w:rPr>
            </w:pPr>
          </w:p>
        </w:tc>
        <w:tc>
          <w:tcPr>
            <w:tcW w:w="1350" w:type="dxa"/>
            <w:shd w:val="clear" w:color="auto" w:fill="auto"/>
          </w:tcPr>
          <w:p w:rsidR="00B42947" w:rsidRPr="008714F7" w:rsidRDefault="00B42947" w:rsidP="008714F7">
            <w:pPr>
              <w:rPr>
                <w:rFonts w:cstheme="minorHAnsi"/>
              </w:rPr>
            </w:pPr>
          </w:p>
        </w:tc>
        <w:tc>
          <w:tcPr>
            <w:tcW w:w="1260" w:type="dxa"/>
            <w:shd w:val="clear" w:color="auto" w:fill="auto"/>
          </w:tcPr>
          <w:p w:rsidR="00B42947" w:rsidRPr="008714F7" w:rsidRDefault="00B42947" w:rsidP="008714F7">
            <w:pPr>
              <w:rPr>
                <w:rFonts w:cstheme="minorHAnsi"/>
              </w:rPr>
            </w:pPr>
          </w:p>
        </w:tc>
        <w:tc>
          <w:tcPr>
            <w:tcW w:w="1340" w:type="dxa"/>
            <w:shd w:val="clear" w:color="auto" w:fill="auto"/>
          </w:tcPr>
          <w:p w:rsidR="00B42947" w:rsidRPr="008714F7" w:rsidRDefault="00B42947" w:rsidP="008714F7">
            <w:pPr>
              <w:rPr>
                <w:rFonts w:cstheme="minorHAnsi"/>
              </w:rPr>
            </w:pPr>
          </w:p>
        </w:tc>
      </w:tr>
      <w:tr w:rsidR="00B42947" w:rsidRPr="008714F7" w:rsidTr="00514C48">
        <w:tc>
          <w:tcPr>
            <w:tcW w:w="2700" w:type="dxa"/>
            <w:shd w:val="clear" w:color="auto" w:fill="auto"/>
          </w:tcPr>
          <w:p w:rsidR="00B42947" w:rsidRPr="008714F7" w:rsidRDefault="00B42947" w:rsidP="008714F7">
            <w:pPr>
              <w:rPr>
                <w:rFonts w:cstheme="minorHAnsi"/>
              </w:rPr>
            </w:pPr>
            <w:r w:rsidRPr="008714F7">
              <w:rPr>
                <w:rFonts w:cstheme="minorHAnsi"/>
              </w:rPr>
              <w:t>Current Canine Patients</w:t>
            </w:r>
          </w:p>
        </w:tc>
        <w:tc>
          <w:tcPr>
            <w:tcW w:w="1260" w:type="dxa"/>
            <w:shd w:val="clear" w:color="auto" w:fill="auto"/>
          </w:tcPr>
          <w:p w:rsidR="00B42947" w:rsidRPr="008714F7" w:rsidRDefault="00B42947" w:rsidP="008714F7">
            <w:pPr>
              <w:rPr>
                <w:rFonts w:cstheme="minorHAnsi"/>
              </w:rPr>
            </w:pPr>
          </w:p>
        </w:tc>
        <w:tc>
          <w:tcPr>
            <w:tcW w:w="1260" w:type="dxa"/>
            <w:shd w:val="clear" w:color="auto" w:fill="auto"/>
          </w:tcPr>
          <w:p w:rsidR="00B42947" w:rsidRPr="008714F7" w:rsidRDefault="00B42947" w:rsidP="008714F7">
            <w:pPr>
              <w:rPr>
                <w:rFonts w:cstheme="minorHAnsi"/>
              </w:rPr>
            </w:pPr>
          </w:p>
        </w:tc>
        <w:tc>
          <w:tcPr>
            <w:tcW w:w="1350" w:type="dxa"/>
            <w:shd w:val="clear" w:color="auto" w:fill="auto"/>
          </w:tcPr>
          <w:p w:rsidR="00B42947" w:rsidRPr="008714F7" w:rsidRDefault="00B42947" w:rsidP="008714F7">
            <w:pPr>
              <w:rPr>
                <w:rFonts w:cstheme="minorHAnsi"/>
              </w:rPr>
            </w:pPr>
          </w:p>
        </w:tc>
        <w:tc>
          <w:tcPr>
            <w:tcW w:w="1260" w:type="dxa"/>
            <w:shd w:val="clear" w:color="auto" w:fill="auto"/>
          </w:tcPr>
          <w:p w:rsidR="00B42947" w:rsidRPr="008714F7" w:rsidRDefault="00B42947" w:rsidP="008714F7">
            <w:pPr>
              <w:rPr>
                <w:rFonts w:cstheme="minorHAnsi"/>
              </w:rPr>
            </w:pPr>
          </w:p>
        </w:tc>
        <w:tc>
          <w:tcPr>
            <w:tcW w:w="1340" w:type="dxa"/>
            <w:shd w:val="clear" w:color="auto" w:fill="auto"/>
          </w:tcPr>
          <w:p w:rsidR="00B42947" w:rsidRPr="008714F7" w:rsidRDefault="00B42947" w:rsidP="008714F7">
            <w:pPr>
              <w:rPr>
                <w:rFonts w:cstheme="minorHAnsi"/>
              </w:rPr>
            </w:pPr>
          </w:p>
        </w:tc>
      </w:tr>
      <w:tr w:rsidR="00B42947" w:rsidRPr="008714F7" w:rsidTr="00514C48">
        <w:tc>
          <w:tcPr>
            <w:tcW w:w="2700" w:type="dxa"/>
            <w:shd w:val="clear" w:color="auto" w:fill="auto"/>
          </w:tcPr>
          <w:p w:rsidR="00B42947" w:rsidRPr="008714F7" w:rsidRDefault="00B42947" w:rsidP="008714F7">
            <w:pPr>
              <w:rPr>
                <w:rFonts w:cstheme="minorHAnsi"/>
              </w:rPr>
            </w:pPr>
            <w:r w:rsidRPr="008714F7">
              <w:rPr>
                <w:rFonts w:cstheme="minorHAnsi"/>
              </w:rPr>
              <w:t>New Canine Patients</w:t>
            </w:r>
          </w:p>
        </w:tc>
        <w:tc>
          <w:tcPr>
            <w:tcW w:w="1260" w:type="dxa"/>
            <w:shd w:val="clear" w:color="auto" w:fill="auto"/>
          </w:tcPr>
          <w:p w:rsidR="00B42947" w:rsidRPr="008714F7" w:rsidRDefault="00B42947" w:rsidP="008714F7">
            <w:pPr>
              <w:rPr>
                <w:rFonts w:cstheme="minorHAnsi"/>
              </w:rPr>
            </w:pPr>
          </w:p>
        </w:tc>
        <w:tc>
          <w:tcPr>
            <w:tcW w:w="1260" w:type="dxa"/>
            <w:shd w:val="clear" w:color="auto" w:fill="auto"/>
          </w:tcPr>
          <w:p w:rsidR="00B42947" w:rsidRPr="008714F7" w:rsidRDefault="00B42947" w:rsidP="008714F7">
            <w:pPr>
              <w:rPr>
                <w:rFonts w:cstheme="minorHAnsi"/>
              </w:rPr>
            </w:pPr>
          </w:p>
        </w:tc>
        <w:tc>
          <w:tcPr>
            <w:tcW w:w="1350" w:type="dxa"/>
            <w:shd w:val="clear" w:color="auto" w:fill="auto"/>
          </w:tcPr>
          <w:p w:rsidR="00B42947" w:rsidRPr="008714F7" w:rsidRDefault="00B42947" w:rsidP="008714F7">
            <w:pPr>
              <w:rPr>
                <w:rFonts w:cstheme="minorHAnsi"/>
              </w:rPr>
            </w:pPr>
          </w:p>
        </w:tc>
        <w:tc>
          <w:tcPr>
            <w:tcW w:w="1260" w:type="dxa"/>
            <w:shd w:val="clear" w:color="auto" w:fill="auto"/>
          </w:tcPr>
          <w:p w:rsidR="00B42947" w:rsidRPr="008714F7" w:rsidRDefault="00B42947" w:rsidP="008714F7">
            <w:pPr>
              <w:rPr>
                <w:rFonts w:cstheme="minorHAnsi"/>
              </w:rPr>
            </w:pPr>
          </w:p>
        </w:tc>
        <w:tc>
          <w:tcPr>
            <w:tcW w:w="1340" w:type="dxa"/>
            <w:shd w:val="clear" w:color="auto" w:fill="auto"/>
          </w:tcPr>
          <w:p w:rsidR="00B42947" w:rsidRPr="008714F7" w:rsidRDefault="00B42947" w:rsidP="008714F7">
            <w:pPr>
              <w:rPr>
                <w:rFonts w:cstheme="minorHAnsi"/>
              </w:rPr>
            </w:pPr>
          </w:p>
        </w:tc>
      </w:tr>
      <w:tr w:rsidR="00B42947" w:rsidRPr="008714F7" w:rsidTr="00514C48">
        <w:tc>
          <w:tcPr>
            <w:tcW w:w="2700" w:type="dxa"/>
            <w:shd w:val="clear" w:color="auto" w:fill="BFBFBF" w:themeFill="background1" w:themeFillShade="BF"/>
          </w:tcPr>
          <w:p w:rsidR="00B42947" w:rsidRPr="008714F7" w:rsidRDefault="00B42947" w:rsidP="008714F7">
            <w:pPr>
              <w:rPr>
                <w:rFonts w:cstheme="minorHAnsi"/>
                <w:b/>
              </w:rPr>
            </w:pPr>
            <w:bookmarkStart w:id="0" w:name="_GoBack"/>
            <w:bookmarkEnd w:id="0"/>
            <w:r w:rsidRPr="008714F7">
              <w:rPr>
                <w:rFonts w:cstheme="minorHAnsi"/>
                <w:b/>
              </w:rPr>
              <w:t>TOTAL:</w:t>
            </w:r>
          </w:p>
        </w:tc>
        <w:tc>
          <w:tcPr>
            <w:tcW w:w="1260" w:type="dxa"/>
            <w:shd w:val="clear" w:color="auto" w:fill="BFBFBF" w:themeFill="background1" w:themeFillShade="BF"/>
          </w:tcPr>
          <w:p w:rsidR="00B42947" w:rsidRPr="008714F7" w:rsidRDefault="00B42947" w:rsidP="008714F7">
            <w:pPr>
              <w:rPr>
                <w:rFonts w:cstheme="minorHAnsi"/>
              </w:rPr>
            </w:pPr>
          </w:p>
        </w:tc>
        <w:tc>
          <w:tcPr>
            <w:tcW w:w="1260" w:type="dxa"/>
            <w:shd w:val="clear" w:color="auto" w:fill="BFBFBF" w:themeFill="background1" w:themeFillShade="BF"/>
          </w:tcPr>
          <w:p w:rsidR="00B42947" w:rsidRPr="008714F7" w:rsidRDefault="00B42947" w:rsidP="008714F7">
            <w:pPr>
              <w:rPr>
                <w:rFonts w:cstheme="minorHAnsi"/>
              </w:rPr>
            </w:pPr>
          </w:p>
        </w:tc>
        <w:tc>
          <w:tcPr>
            <w:tcW w:w="1350" w:type="dxa"/>
            <w:shd w:val="clear" w:color="auto" w:fill="BFBFBF" w:themeFill="background1" w:themeFillShade="BF"/>
          </w:tcPr>
          <w:p w:rsidR="00B42947" w:rsidRPr="008714F7" w:rsidRDefault="00B42947" w:rsidP="008714F7">
            <w:pPr>
              <w:rPr>
                <w:rFonts w:cstheme="minorHAnsi"/>
              </w:rPr>
            </w:pPr>
          </w:p>
        </w:tc>
        <w:tc>
          <w:tcPr>
            <w:tcW w:w="1260" w:type="dxa"/>
            <w:shd w:val="clear" w:color="auto" w:fill="BFBFBF" w:themeFill="background1" w:themeFillShade="BF"/>
          </w:tcPr>
          <w:p w:rsidR="00B42947" w:rsidRPr="008714F7" w:rsidRDefault="00B42947" w:rsidP="008714F7">
            <w:pPr>
              <w:rPr>
                <w:rFonts w:cstheme="minorHAnsi"/>
              </w:rPr>
            </w:pPr>
          </w:p>
        </w:tc>
        <w:tc>
          <w:tcPr>
            <w:tcW w:w="1340" w:type="dxa"/>
            <w:shd w:val="clear" w:color="auto" w:fill="BFBFBF" w:themeFill="background1" w:themeFillShade="BF"/>
          </w:tcPr>
          <w:p w:rsidR="00B42947" w:rsidRPr="008714F7" w:rsidRDefault="00B42947" w:rsidP="008714F7">
            <w:pPr>
              <w:rPr>
                <w:rFonts w:cstheme="minorHAnsi"/>
              </w:rPr>
            </w:pPr>
          </w:p>
        </w:tc>
      </w:tr>
    </w:tbl>
    <w:p w:rsidR="00B42947" w:rsidRPr="008714F7" w:rsidRDefault="00B42947" w:rsidP="008714F7">
      <w:pPr>
        <w:spacing w:after="0" w:line="240" w:lineRule="auto"/>
        <w:rPr>
          <w:rFonts w:cstheme="minorHAnsi"/>
        </w:rPr>
      </w:pPr>
    </w:p>
    <w:p w:rsidR="00514C48" w:rsidRDefault="00514C48" w:rsidP="008714F7">
      <w:pPr>
        <w:spacing w:after="0" w:line="240" w:lineRule="auto"/>
        <w:jc w:val="center"/>
        <w:rPr>
          <w:rFonts w:cstheme="minorHAnsi"/>
          <w:b/>
          <w:sz w:val="32"/>
          <w:szCs w:val="32"/>
        </w:rPr>
      </w:pPr>
    </w:p>
    <w:p w:rsidR="00514C48" w:rsidRDefault="00514C48" w:rsidP="008714F7">
      <w:pPr>
        <w:spacing w:after="0" w:line="240" w:lineRule="auto"/>
        <w:jc w:val="center"/>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410E0A" w:rsidRDefault="00410E0A" w:rsidP="00514C48">
      <w:pPr>
        <w:spacing w:after="0" w:line="240" w:lineRule="auto"/>
        <w:rPr>
          <w:rFonts w:cstheme="minorHAnsi"/>
          <w:b/>
          <w:sz w:val="32"/>
          <w:szCs w:val="32"/>
        </w:rPr>
      </w:pPr>
    </w:p>
    <w:p w:rsidR="00B42947" w:rsidRPr="00514C48" w:rsidRDefault="00410E0A" w:rsidP="00514C48">
      <w:pPr>
        <w:spacing w:after="0" w:line="240" w:lineRule="auto"/>
        <w:rPr>
          <w:rFonts w:cstheme="minorHAnsi"/>
          <w:b/>
          <w:sz w:val="32"/>
          <w:szCs w:val="32"/>
        </w:rPr>
      </w:pPr>
      <w:r w:rsidRPr="00410E0A">
        <w:rPr>
          <w:rFonts w:cstheme="minorHAnsi"/>
          <w:b/>
          <w:noProof/>
          <w:sz w:val="32"/>
          <w:szCs w:val="32"/>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1504950" cy="1438275"/>
            <wp:effectExtent l="19050" t="0" r="0" b="0"/>
            <wp:wrapSquare wrapText="bothSides"/>
            <wp:docPr id="6" name="Picture 1" descr="F:\SHARED\Sponsorship\Partnership for Preventive Pet Healthcare\PHP logos\partnershipLogo_F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D\Sponsorship\Partnership for Preventive Pet Healthcare\PHP logos\partnershipLogo_FNL.jpg"/>
                    <pic:cNvPicPr>
                      <a:picLocks noChangeAspect="1" noChangeArrowheads="1"/>
                    </pic:cNvPicPr>
                  </pic:nvPicPr>
                  <pic:blipFill>
                    <a:blip r:embed="rId8" cstate="print"/>
                    <a:stretch>
                      <a:fillRect/>
                    </a:stretch>
                  </pic:blipFill>
                  <pic:spPr bwMode="auto">
                    <a:xfrm>
                      <a:off x="0" y="0"/>
                      <a:ext cx="1504950" cy="1438275"/>
                    </a:xfrm>
                    <a:prstGeom prst="rect">
                      <a:avLst/>
                    </a:prstGeom>
                    <a:noFill/>
                    <a:ln w="9525">
                      <a:noFill/>
                      <a:miter lim="800000"/>
                      <a:headEnd/>
                      <a:tailEnd/>
                    </a:ln>
                  </pic:spPr>
                </pic:pic>
              </a:graphicData>
            </a:graphic>
          </wp:anchor>
        </w:drawing>
      </w:r>
      <w:r w:rsidR="00B42947" w:rsidRPr="00514C48">
        <w:rPr>
          <w:rFonts w:cstheme="minorHAnsi"/>
          <w:b/>
          <w:sz w:val="32"/>
          <w:szCs w:val="32"/>
        </w:rPr>
        <w:t>Preventive Healthcare Plan Service Usage Metrics Worksheet</w:t>
      </w:r>
    </w:p>
    <w:p w:rsidR="00D84F6D" w:rsidRPr="008714F7" w:rsidRDefault="00D84F6D" w:rsidP="008714F7">
      <w:pPr>
        <w:spacing w:after="0" w:line="240" w:lineRule="auto"/>
        <w:rPr>
          <w:rFonts w:cstheme="minorHAnsi"/>
        </w:rPr>
      </w:pPr>
    </w:p>
    <w:p w:rsidR="00514C48" w:rsidRDefault="00514C48" w:rsidP="008714F7">
      <w:pPr>
        <w:spacing w:after="0" w:line="240" w:lineRule="auto"/>
        <w:rPr>
          <w:rFonts w:cstheme="minorHAnsi"/>
        </w:rPr>
      </w:pPr>
    </w:p>
    <w:p w:rsidR="00514C48" w:rsidRDefault="00514C48" w:rsidP="008714F7">
      <w:pPr>
        <w:spacing w:after="0" w:line="240" w:lineRule="auto"/>
        <w:rPr>
          <w:rFonts w:cstheme="minorHAnsi"/>
        </w:rPr>
      </w:pPr>
    </w:p>
    <w:p w:rsidR="00B42947" w:rsidRPr="008714F7" w:rsidRDefault="00B42947" w:rsidP="008714F7">
      <w:pPr>
        <w:spacing w:after="0" w:line="240" w:lineRule="auto"/>
        <w:rPr>
          <w:rFonts w:cstheme="minorHAnsi"/>
        </w:rPr>
      </w:pPr>
      <w:r w:rsidRPr="008714F7">
        <w:rPr>
          <w:rFonts w:cstheme="minorHAnsi"/>
        </w:rPr>
        <w:t xml:space="preserve">The following worksheet should be used to measure sales/usage for those services that are included in preventive healthcare plans, as well as sold individually.  This worksheet should be completed on a monthly and annual basis. </w:t>
      </w:r>
    </w:p>
    <w:p w:rsidR="00514C48" w:rsidRDefault="00514C48" w:rsidP="008714F7">
      <w:pPr>
        <w:spacing w:after="0" w:line="240" w:lineRule="auto"/>
        <w:rPr>
          <w:rFonts w:cstheme="minorHAnsi"/>
        </w:rPr>
      </w:pPr>
    </w:p>
    <w:p w:rsidR="00B42947" w:rsidRPr="008714F7" w:rsidRDefault="00B42947" w:rsidP="008714F7">
      <w:pPr>
        <w:spacing w:after="0" w:line="240" w:lineRule="auto"/>
        <w:rPr>
          <w:rFonts w:cstheme="minorHAnsi"/>
        </w:rPr>
      </w:pPr>
      <w:r w:rsidRPr="008714F7">
        <w:rPr>
          <w:rFonts w:cstheme="minorHAnsi"/>
        </w:rPr>
        <w:t xml:space="preserve">Your plan service codes should be different from your standard service codes in the practice management software, and a separate column has been created for each.  These should be added together for the Total Sales/Usage; this is also the number you will use for previous period comparisons.  </w:t>
      </w:r>
    </w:p>
    <w:p w:rsidR="00514C48" w:rsidRDefault="00514C48" w:rsidP="008714F7">
      <w:pPr>
        <w:spacing w:after="0" w:line="240" w:lineRule="auto"/>
        <w:rPr>
          <w:rFonts w:cstheme="minorHAnsi"/>
        </w:rPr>
      </w:pPr>
    </w:p>
    <w:p w:rsidR="00B42947" w:rsidRPr="008714F7" w:rsidRDefault="00B42947" w:rsidP="008714F7">
      <w:pPr>
        <w:spacing w:after="0" w:line="240" w:lineRule="auto"/>
        <w:rPr>
          <w:rFonts w:cstheme="minorHAnsi"/>
        </w:rPr>
      </w:pPr>
      <w:r w:rsidRPr="008714F7">
        <w:rPr>
          <w:rFonts w:cstheme="minorHAnsi"/>
        </w:rPr>
        <w:t>It is also be useful to track previous period usage separately, especially if trends are not increasing as expected.  This will enable you to quickly determine whether the issue is plan-related; if so, and plan sales are increasing, it means that the reminder and follow-up protocols should be reviewed immediately.</w:t>
      </w:r>
    </w:p>
    <w:p w:rsidR="00514C48" w:rsidRDefault="00514C48" w:rsidP="008714F7">
      <w:pPr>
        <w:spacing w:after="0" w:line="240" w:lineRule="auto"/>
        <w:rPr>
          <w:rFonts w:cstheme="minorHAnsi"/>
          <w:b/>
          <w:u w:val="single"/>
        </w:rPr>
      </w:pPr>
    </w:p>
    <w:p w:rsidR="00B42947" w:rsidRPr="00410E0A" w:rsidRDefault="00B42947" w:rsidP="008714F7">
      <w:pPr>
        <w:spacing w:after="0" w:line="240" w:lineRule="auto"/>
        <w:rPr>
          <w:rFonts w:cstheme="minorHAnsi"/>
          <w:b/>
          <w:sz w:val="24"/>
          <w:szCs w:val="24"/>
          <w:u w:val="single"/>
        </w:rPr>
      </w:pPr>
      <w:r w:rsidRPr="00410E0A">
        <w:rPr>
          <w:rFonts w:cstheme="minorHAnsi"/>
          <w:b/>
          <w:sz w:val="24"/>
          <w:szCs w:val="24"/>
          <w:u w:val="single"/>
        </w:rPr>
        <w:t>Example:</w:t>
      </w:r>
    </w:p>
    <w:p w:rsidR="00B42947" w:rsidRPr="008714F7" w:rsidRDefault="00B42947" w:rsidP="008714F7">
      <w:pPr>
        <w:spacing w:after="0" w:line="240" w:lineRule="auto"/>
        <w:rPr>
          <w:rFonts w:cstheme="minorHAnsi"/>
          <w:b/>
        </w:rPr>
      </w:pPr>
    </w:p>
    <w:p w:rsidR="00410E0A" w:rsidRPr="008714F7" w:rsidRDefault="00B42947" w:rsidP="00410E0A">
      <w:pPr>
        <w:spacing w:after="0" w:line="240" w:lineRule="auto"/>
        <w:rPr>
          <w:rFonts w:cstheme="minorHAnsi"/>
          <w:b/>
        </w:rPr>
      </w:pPr>
      <w:r w:rsidRPr="008714F7">
        <w:rPr>
          <w:rFonts w:cstheme="minorHAnsi"/>
          <w:b/>
        </w:rPr>
        <w:t>Month</w:t>
      </w:r>
      <w:r w:rsidRPr="00410E0A">
        <w:rPr>
          <w:rFonts w:cstheme="minorHAnsi"/>
          <w:u w:val="single"/>
        </w:rPr>
        <w:t xml:space="preserve">: </w:t>
      </w:r>
      <w:r w:rsidR="00410E0A" w:rsidRPr="00410E0A">
        <w:rPr>
          <w:rFonts w:cstheme="minorHAnsi"/>
          <w:u w:val="single"/>
        </w:rPr>
        <w:t xml:space="preserve">   </w:t>
      </w:r>
      <w:r w:rsidR="00410E0A">
        <w:rPr>
          <w:rFonts w:cstheme="minorHAnsi"/>
          <w:u w:val="single"/>
        </w:rPr>
        <w:t xml:space="preserve">                  </w:t>
      </w:r>
      <w:r w:rsidRPr="00410E0A">
        <w:rPr>
          <w:rFonts w:cstheme="minorHAnsi"/>
          <w:u w:val="single"/>
        </w:rPr>
        <w:t>May</w:t>
      </w:r>
      <w:r w:rsidRPr="00410E0A">
        <w:rPr>
          <w:rFonts w:cstheme="minorHAnsi"/>
          <w:u w:val="single"/>
        </w:rPr>
        <w:tab/>
      </w:r>
      <w:r w:rsidRPr="00410E0A">
        <w:rPr>
          <w:rFonts w:cstheme="minorHAnsi"/>
          <w:u w:val="single"/>
        </w:rPr>
        <w:tab/>
      </w:r>
      <w:r w:rsidR="00410E0A" w:rsidRPr="00410E0A">
        <w:rPr>
          <w:rFonts w:cstheme="minorHAnsi"/>
          <w:u w:val="single"/>
        </w:rPr>
        <w:t xml:space="preserve">  </w:t>
      </w:r>
      <w:r w:rsidR="00410E0A" w:rsidRPr="00410E0A">
        <w:rPr>
          <w:rFonts w:cstheme="minorHAnsi"/>
          <w:u w:val="single"/>
        </w:rPr>
        <w:tab/>
      </w:r>
      <w:r w:rsidR="00410E0A">
        <w:rPr>
          <w:rFonts w:cstheme="minorHAnsi"/>
        </w:rPr>
        <w:tab/>
      </w:r>
      <w:r w:rsidR="00410E0A">
        <w:rPr>
          <w:rFonts w:cstheme="minorHAnsi"/>
        </w:rPr>
        <w:tab/>
      </w:r>
      <w:proofErr w:type="gramStart"/>
      <w:r w:rsidR="00410E0A" w:rsidRPr="008714F7">
        <w:rPr>
          <w:rFonts w:cstheme="minorHAnsi"/>
          <w:b/>
        </w:rPr>
        <w:t xml:space="preserve">Year </w:t>
      </w:r>
      <w:r w:rsidR="00410E0A">
        <w:rPr>
          <w:rFonts w:cstheme="minorHAnsi"/>
          <w:b/>
        </w:rPr>
        <w:t>:</w:t>
      </w:r>
      <w:r w:rsidR="00410E0A" w:rsidRPr="008714F7">
        <w:rPr>
          <w:rFonts w:cstheme="minorHAnsi"/>
          <w:b/>
        </w:rPr>
        <w:t>_</w:t>
      </w:r>
      <w:proofErr w:type="gramEnd"/>
      <w:r w:rsidR="00410E0A" w:rsidRPr="008714F7">
        <w:rPr>
          <w:rFonts w:cstheme="minorHAnsi"/>
          <w:b/>
        </w:rPr>
        <w:t>__</w:t>
      </w:r>
      <w:r w:rsidR="00410E0A" w:rsidRPr="008714F7">
        <w:rPr>
          <w:rFonts w:cstheme="minorHAnsi"/>
          <w:u w:val="single"/>
        </w:rPr>
        <w:t>2012_</w:t>
      </w:r>
      <w:r w:rsidR="00410E0A" w:rsidRPr="008714F7">
        <w:rPr>
          <w:rFonts w:cstheme="minorHAnsi"/>
          <w:b/>
        </w:rPr>
        <w:t>_______</w:t>
      </w:r>
    </w:p>
    <w:tbl>
      <w:tblPr>
        <w:tblStyle w:val="TableGrid"/>
        <w:tblW w:w="0" w:type="auto"/>
        <w:tblInd w:w="108" w:type="dxa"/>
        <w:tblLayout w:type="fixed"/>
        <w:tblLook w:val="04A0"/>
      </w:tblPr>
      <w:tblGrid>
        <w:gridCol w:w="2725"/>
        <w:gridCol w:w="1248"/>
        <w:gridCol w:w="1445"/>
        <w:gridCol w:w="1350"/>
        <w:gridCol w:w="1440"/>
        <w:gridCol w:w="1248"/>
      </w:tblGrid>
      <w:tr w:rsidR="00B42947" w:rsidRPr="008714F7" w:rsidTr="00514C48">
        <w:trPr>
          <w:trHeight w:val="1216"/>
        </w:trPr>
        <w:tc>
          <w:tcPr>
            <w:tcW w:w="2725" w:type="dxa"/>
            <w:shd w:val="clear" w:color="auto" w:fill="D9D9D9" w:themeFill="background1" w:themeFillShade="D9"/>
          </w:tcPr>
          <w:p w:rsidR="00B42947" w:rsidRPr="008714F7" w:rsidRDefault="00B42947" w:rsidP="008714F7">
            <w:pPr>
              <w:rPr>
                <w:rFonts w:cstheme="minorHAnsi"/>
                <w:b/>
              </w:rPr>
            </w:pPr>
            <w:r w:rsidRPr="008714F7">
              <w:rPr>
                <w:rFonts w:cstheme="minorHAnsi"/>
                <w:b/>
              </w:rPr>
              <w:t>Service</w:t>
            </w:r>
          </w:p>
        </w:tc>
        <w:tc>
          <w:tcPr>
            <w:tcW w:w="1248" w:type="dxa"/>
            <w:shd w:val="clear" w:color="auto" w:fill="D9D9D9" w:themeFill="background1" w:themeFillShade="D9"/>
          </w:tcPr>
          <w:p w:rsidR="00B42947" w:rsidRPr="008714F7" w:rsidRDefault="00B42947" w:rsidP="008714F7">
            <w:pPr>
              <w:rPr>
                <w:rFonts w:cstheme="minorHAnsi"/>
                <w:b/>
              </w:rPr>
            </w:pPr>
            <w:r w:rsidRPr="008714F7">
              <w:rPr>
                <w:rFonts w:cstheme="minorHAnsi"/>
                <w:b/>
              </w:rPr>
              <w:t>Plan Usage</w:t>
            </w:r>
          </w:p>
        </w:tc>
        <w:tc>
          <w:tcPr>
            <w:tcW w:w="1445" w:type="dxa"/>
            <w:shd w:val="clear" w:color="auto" w:fill="D9D9D9" w:themeFill="background1" w:themeFillShade="D9"/>
          </w:tcPr>
          <w:p w:rsidR="00B42947" w:rsidRPr="008714F7" w:rsidRDefault="00B42947" w:rsidP="008714F7">
            <w:pPr>
              <w:rPr>
                <w:rFonts w:cstheme="minorHAnsi"/>
                <w:b/>
              </w:rPr>
            </w:pPr>
            <w:r w:rsidRPr="008714F7">
              <w:rPr>
                <w:rFonts w:cstheme="minorHAnsi"/>
                <w:b/>
              </w:rPr>
              <w:t>Non-plan Sales/Usage</w:t>
            </w:r>
          </w:p>
        </w:tc>
        <w:tc>
          <w:tcPr>
            <w:tcW w:w="1350" w:type="dxa"/>
            <w:shd w:val="clear" w:color="auto" w:fill="D9D9D9" w:themeFill="background1" w:themeFillShade="D9"/>
          </w:tcPr>
          <w:p w:rsidR="00B42947" w:rsidRPr="008714F7" w:rsidRDefault="00B42947" w:rsidP="008714F7">
            <w:pPr>
              <w:rPr>
                <w:rFonts w:cstheme="minorHAnsi"/>
                <w:b/>
              </w:rPr>
            </w:pPr>
            <w:r w:rsidRPr="008714F7">
              <w:rPr>
                <w:rFonts w:cstheme="minorHAnsi"/>
                <w:b/>
              </w:rPr>
              <w:t>Total Sales/Usage</w:t>
            </w:r>
          </w:p>
        </w:tc>
        <w:tc>
          <w:tcPr>
            <w:tcW w:w="1440" w:type="dxa"/>
            <w:shd w:val="clear" w:color="auto" w:fill="D9D9D9" w:themeFill="background1" w:themeFillShade="D9"/>
          </w:tcPr>
          <w:p w:rsidR="00B42947" w:rsidRPr="008714F7" w:rsidRDefault="00B42947" w:rsidP="008714F7">
            <w:pPr>
              <w:rPr>
                <w:rFonts w:cstheme="minorHAnsi"/>
                <w:b/>
              </w:rPr>
            </w:pPr>
            <w:r w:rsidRPr="008714F7">
              <w:rPr>
                <w:rFonts w:cstheme="minorHAnsi"/>
                <w:b/>
              </w:rPr>
              <w:t>Previous Period Total Sales/Usage</w:t>
            </w:r>
          </w:p>
        </w:tc>
        <w:tc>
          <w:tcPr>
            <w:tcW w:w="1248" w:type="dxa"/>
            <w:shd w:val="clear" w:color="auto" w:fill="D9D9D9" w:themeFill="background1" w:themeFillShade="D9"/>
          </w:tcPr>
          <w:p w:rsidR="00B42947" w:rsidRPr="008714F7" w:rsidRDefault="00B42947" w:rsidP="008714F7">
            <w:pPr>
              <w:rPr>
                <w:rFonts w:cstheme="minorHAnsi"/>
                <w:b/>
              </w:rPr>
            </w:pPr>
            <w:r w:rsidRPr="008714F7">
              <w:rPr>
                <w:rFonts w:cstheme="minorHAnsi"/>
                <w:b/>
              </w:rPr>
              <w:t>Difference (+/-)</w:t>
            </w:r>
          </w:p>
        </w:tc>
      </w:tr>
      <w:tr w:rsidR="00B42947" w:rsidRPr="008714F7" w:rsidTr="00514C48">
        <w:trPr>
          <w:trHeight w:val="253"/>
        </w:trPr>
        <w:tc>
          <w:tcPr>
            <w:tcW w:w="2725" w:type="dxa"/>
          </w:tcPr>
          <w:p w:rsidR="00B42947" w:rsidRPr="008714F7" w:rsidRDefault="00B42947" w:rsidP="00410E0A">
            <w:pPr>
              <w:rPr>
                <w:rFonts w:cstheme="minorHAnsi"/>
              </w:rPr>
            </w:pPr>
            <w:r w:rsidRPr="008714F7">
              <w:rPr>
                <w:rFonts w:cstheme="minorHAnsi"/>
              </w:rPr>
              <w:t>Wellness Examination</w:t>
            </w:r>
          </w:p>
        </w:tc>
        <w:tc>
          <w:tcPr>
            <w:tcW w:w="1248" w:type="dxa"/>
          </w:tcPr>
          <w:p w:rsidR="00B42947" w:rsidRPr="008714F7" w:rsidRDefault="00B42947" w:rsidP="008714F7">
            <w:pPr>
              <w:rPr>
                <w:rFonts w:cstheme="minorHAnsi"/>
              </w:rPr>
            </w:pPr>
            <w:r w:rsidRPr="008714F7">
              <w:rPr>
                <w:rFonts w:cstheme="minorHAnsi"/>
              </w:rPr>
              <w:t>12</w:t>
            </w:r>
          </w:p>
        </w:tc>
        <w:tc>
          <w:tcPr>
            <w:tcW w:w="1445" w:type="dxa"/>
          </w:tcPr>
          <w:p w:rsidR="00B42947" w:rsidRPr="008714F7" w:rsidRDefault="00B42947" w:rsidP="008714F7">
            <w:pPr>
              <w:rPr>
                <w:rFonts w:cstheme="minorHAnsi"/>
              </w:rPr>
            </w:pPr>
            <w:r w:rsidRPr="008714F7">
              <w:rPr>
                <w:rFonts w:cstheme="minorHAnsi"/>
              </w:rPr>
              <w:t>56</w:t>
            </w:r>
          </w:p>
        </w:tc>
        <w:tc>
          <w:tcPr>
            <w:tcW w:w="1350" w:type="dxa"/>
          </w:tcPr>
          <w:p w:rsidR="00B42947" w:rsidRPr="008714F7" w:rsidRDefault="00B42947" w:rsidP="008714F7">
            <w:pPr>
              <w:rPr>
                <w:rFonts w:cstheme="minorHAnsi"/>
              </w:rPr>
            </w:pPr>
            <w:r w:rsidRPr="008714F7">
              <w:rPr>
                <w:rFonts w:cstheme="minorHAnsi"/>
              </w:rPr>
              <w:t>78</w:t>
            </w:r>
          </w:p>
        </w:tc>
        <w:tc>
          <w:tcPr>
            <w:tcW w:w="1440" w:type="dxa"/>
          </w:tcPr>
          <w:p w:rsidR="00B42947" w:rsidRPr="008714F7" w:rsidRDefault="00B42947" w:rsidP="008714F7">
            <w:pPr>
              <w:rPr>
                <w:rFonts w:cstheme="minorHAnsi"/>
              </w:rPr>
            </w:pPr>
            <w:r w:rsidRPr="008714F7">
              <w:rPr>
                <w:rFonts w:cstheme="minorHAnsi"/>
              </w:rPr>
              <w:t>73</w:t>
            </w:r>
          </w:p>
        </w:tc>
        <w:tc>
          <w:tcPr>
            <w:tcW w:w="1248" w:type="dxa"/>
          </w:tcPr>
          <w:p w:rsidR="00B42947" w:rsidRPr="008714F7" w:rsidRDefault="00B42947" w:rsidP="008714F7">
            <w:pPr>
              <w:rPr>
                <w:rFonts w:cstheme="minorHAnsi"/>
              </w:rPr>
            </w:pPr>
            <w:r w:rsidRPr="008714F7">
              <w:rPr>
                <w:rFonts w:cstheme="minorHAnsi"/>
              </w:rPr>
              <w:t>+5</w:t>
            </w:r>
          </w:p>
        </w:tc>
      </w:tr>
      <w:tr w:rsidR="00B42947" w:rsidRPr="008714F7" w:rsidTr="00514C48">
        <w:trPr>
          <w:trHeight w:val="243"/>
        </w:trPr>
        <w:tc>
          <w:tcPr>
            <w:tcW w:w="2725" w:type="dxa"/>
          </w:tcPr>
          <w:p w:rsidR="00B42947" w:rsidRPr="008714F7" w:rsidRDefault="00B42947" w:rsidP="00410E0A">
            <w:pPr>
              <w:rPr>
                <w:rFonts w:cstheme="minorHAnsi"/>
              </w:rPr>
            </w:pPr>
            <w:r w:rsidRPr="008714F7">
              <w:rPr>
                <w:rFonts w:cstheme="minorHAnsi"/>
              </w:rPr>
              <w:t>Fecal Parasite Screen</w:t>
            </w:r>
          </w:p>
        </w:tc>
        <w:tc>
          <w:tcPr>
            <w:tcW w:w="1248" w:type="dxa"/>
          </w:tcPr>
          <w:p w:rsidR="00B42947" w:rsidRPr="008714F7" w:rsidRDefault="00B42947" w:rsidP="008714F7">
            <w:pPr>
              <w:rPr>
                <w:rFonts w:cstheme="minorHAnsi"/>
              </w:rPr>
            </w:pPr>
            <w:r w:rsidRPr="008714F7">
              <w:rPr>
                <w:rFonts w:cstheme="minorHAnsi"/>
              </w:rPr>
              <w:t>14</w:t>
            </w:r>
          </w:p>
        </w:tc>
        <w:tc>
          <w:tcPr>
            <w:tcW w:w="1445" w:type="dxa"/>
          </w:tcPr>
          <w:p w:rsidR="00B42947" w:rsidRPr="008714F7" w:rsidRDefault="00B42947" w:rsidP="008714F7">
            <w:pPr>
              <w:rPr>
                <w:rFonts w:cstheme="minorHAnsi"/>
              </w:rPr>
            </w:pPr>
            <w:r w:rsidRPr="008714F7">
              <w:rPr>
                <w:rFonts w:cstheme="minorHAnsi"/>
              </w:rPr>
              <w:t>43</w:t>
            </w:r>
          </w:p>
        </w:tc>
        <w:tc>
          <w:tcPr>
            <w:tcW w:w="1350" w:type="dxa"/>
          </w:tcPr>
          <w:p w:rsidR="00B42947" w:rsidRPr="008714F7" w:rsidRDefault="00B42947" w:rsidP="008714F7">
            <w:pPr>
              <w:rPr>
                <w:rFonts w:cstheme="minorHAnsi"/>
              </w:rPr>
            </w:pPr>
            <w:r w:rsidRPr="008714F7">
              <w:rPr>
                <w:rFonts w:cstheme="minorHAnsi"/>
              </w:rPr>
              <w:t>57</w:t>
            </w:r>
          </w:p>
        </w:tc>
        <w:tc>
          <w:tcPr>
            <w:tcW w:w="1440" w:type="dxa"/>
          </w:tcPr>
          <w:p w:rsidR="00B42947" w:rsidRPr="008714F7" w:rsidRDefault="00B42947" w:rsidP="008714F7">
            <w:pPr>
              <w:rPr>
                <w:rFonts w:cstheme="minorHAnsi"/>
              </w:rPr>
            </w:pPr>
            <w:r w:rsidRPr="008714F7">
              <w:rPr>
                <w:rFonts w:cstheme="minorHAnsi"/>
              </w:rPr>
              <w:t>63</w:t>
            </w:r>
          </w:p>
        </w:tc>
        <w:tc>
          <w:tcPr>
            <w:tcW w:w="1248" w:type="dxa"/>
          </w:tcPr>
          <w:p w:rsidR="00B42947" w:rsidRPr="008714F7" w:rsidRDefault="00B42947" w:rsidP="008714F7">
            <w:pPr>
              <w:rPr>
                <w:rFonts w:cstheme="minorHAnsi"/>
              </w:rPr>
            </w:pPr>
            <w:r w:rsidRPr="008714F7">
              <w:rPr>
                <w:rFonts w:cstheme="minorHAnsi"/>
              </w:rPr>
              <w:t>-6</w:t>
            </w:r>
          </w:p>
        </w:tc>
      </w:tr>
      <w:tr w:rsidR="00B42947" w:rsidRPr="008714F7" w:rsidTr="00514C48">
        <w:trPr>
          <w:trHeight w:val="243"/>
        </w:trPr>
        <w:tc>
          <w:tcPr>
            <w:tcW w:w="2725" w:type="dxa"/>
          </w:tcPr>
          <w:p w:rsidR="00B42947" w:rsidRPr="008714F7" w:rsidRDefault="00B42947" w:rsidP="00410E0A">
            <w:pPr>
              <w:rPr>
                <w:rFonts w:cstheme="minorHAnsi"/>
              </w:rPr>
            </w:pPr>
            <w:r w:rsidRPr="008714F7">
              <w:rPr>
                <w:rFonts w:cstheme="minorHAnsi"/>
              </w:rPr>
              <w:t>Heartworm Test (canine)</w:t>
            </w:r>
          </w:p>
        </w:tc>
        <w:tc>
          <w:tcPr>
            <w:tcW w:w="1248" w:type="dxa"/>
          </w:tcPr>
          <w:p w:rsidR="00B42947" w:rsidRPr="008714F7" w:rsidRDefault="00B42947" w:rsidP="008714F7">
            <w:pPr>
              <w:rPr>
                <w:rFonts w:cstheme="minorHAnsi"/>
              </w:rPr>
            </w:pPr>
            <w:r w:rsidRPr="008714F7">
              <w:rPr>
                <w:rFonts w:cstheme="minorHAnsi"/>
              </w:rPr>
              <w:t>8</w:t>
            </w:r>
          </w:p>
        </w:tc>
        <w:tc>
          <w:tcPr>
            <w:tcW w:w="1445" w:type="dxa"/>
          </w:tcPr>
          <w:p w:rsidR="00B42947" w:rsidRPr="008714F7" w:rsidRDefault="00B42947" w:rsidP="008714F7">
            <w:pPr>
              <w:rPr>
                <w:rFonts w:cstheme="minorHAnsi"/>
              </w:rPr>
            </w:pPr>
            <w:r w:rsidRPr="008714F7">
              <w:rPr>
                <w:rFonts w:cstheme="minorHAnsi"/>
              </w:rPr>
              <w:t>43</w:t>
            </w:r>
          </w:p>
        </w:tc>
        <w:tc>
          <w:tcPr>
            <w:tcW w:w="1350" w:type="dxa"/>
          </w:tcPr>
          <w:p w:rsidR="00B42947" w:rsidRPr="008714F7" w:rsidRDefault="00B42947" w:rsidP="008714F7">
            <w:pPr>
              <w:rPr>
                <w:rFonts w:cstheme="minorHAnsi"/>
              </w:rPr>
            </w:pPr>
            <w:r w:rsidRPr="008714F7">
              <w:rPr>
                <w:rFonts w:cstheme="minorHAnsi"/>
              </w:rPr>
              <w:t>51</w:t>
            </w:r>
          </w:p>
        </w:tc>
        <w:tc>
          <w:tcPr>
            <w:tcW w:w="1440" w:type="dxa"/>
          </w:tcPr>
          <w:p w:rsidR="00B42947" w:rsidRPr="008714F7" w:rsidRDefault="00B42947" w:rsidP="008714F7">
            <w:pPr>
              <w:rPr>
                <w:rFonts w:cstheme="minorHAnsi"/>
              </w:rPr>
            </w:pPr>
            <w:r w:rsidRPr="008714F7">
              <w:rPr>
                <w:rFonts w:cstheme="minorHAnsi"/>
              </w:rPr>
              <w:t>42</w:t>
            </w:r>
          </w:p>
        </w:tc>
        <w:tc>
          <w:tcPr>
            <w:tcW w:w="1248" w:type="dxa"/>
          </w:tcPr>
          <w:p w:rsidR="00B42947" w:rsidRPr="008714F7" w:rsidRDefault="00B42947" w:rsidP="008714F7">
            <w:pPr>
              <w:rPr>
                <w:rFonts w:cstheme="minorHAnsi"/>
              </w:rPr>
            </w:pPr>
            <w:r w:rsidRPr="008714F7">
              <w:rPr>
                <w:rFonts w:cstheme="minorHAnsi"/>
              </w:rPr>
              <w:t>+9</w:t>
            </w:r>
          </w:p>
        </w:tc>
      </w:tr>
      <w:tr w:rsidR="00B42947" w:rsidRPr="008714F7" w:rsidTr="00514C48">
        <w:trPr>
          <w:trHeight w:val="243"/>
        </w:trPr>
        <w:tc>
          <w:tcPr>
            <w:tcW w:w="2725" w:type="dxa"/>
          </w:tcPr>
          <w:p w:rsidR="00B42947" w:rsidRPr="008714F7" w:rsidRDefault="00B42947" w:rsidP="00410E0A">
            <w:pPr>
              <w:rPr>
                <w:rFonts w:cstheme="minorHAnsi"/>
              </w:rPr>
            </w:pPr>
            <w:r w:rsidRPr="008714F7">
              <w:rPr>
                <w:rFonts w:cstheme="minorHAnsi"/>
              </w:rPr>
              <w:t>Feline Leukemia/FIV test</w:t>
            </w:r>
          </w:p>
        </w:tc>
        <w:tc>
          <w:tcPr>
            <w:tcW w:w="1248" w:type="dxa"/>
          </w:tcPr>
          <w:p w:rsidR="00B42947" w:rsidRPr="008714F7" w:rsidRDefault="00B42947" w:rsidP="008714F7">
            <w:pPr>
              <w:rPr>
                <w:rFonts w:cstheme="minorHAnsi"/>
              </w:rPr>
            </w:pPr>
            <w:r w:rsidRPr="008714F7">
              <w:rPr>
                <w:rFonts w:cstheme="minorHAnsi"/>
              </w:rPr>
              <w:t>2</w:t>
            </w:r>
          </w:p>
        </w:tc>
        <w:tc>
          <w:tcPr>
            <w:tcW w:w="1445" w:type="dxa"/>
          </w:tcPr>
          <w:p w:rsidR="00B42947" w:rsidRPr="008714F7" w:rsidRDefault="00B42947" w:rsidP="008714F7">
            <w:pPr>
              <w:rPr>
                <w:rFonts w:cstheme="minorHAnsi"/>
              </w:rPr>
            </w:pPr>
            <w:r w:rsidRPr="008714F7">
              <w:rPr>
                <w:rFonts w:cstheme="minorHAnsi"/>
              </w:rPr>
              <w:t>6</w:t>
            </w:r>
          </w:p>
        </w:tc>
        <w:tc>
          <w:tcPr>
            <w:tcW w:w="1350" w:type="dxa"/>
          </w:tcPr>
          <w:p w:rsidR="00B42947" w:rsidRPr="008714F7" w:rsidRDefault="00B42947" w:rsidP="008714F7">
            <w:pPr>
              <w:rPr>
                <w:rFonts w:cstheme="minorHAnsi"/>
              </w:rPr>
            </w:pPr>
            <w:r w:rsidRPr="008714F7">
              <w:rPr>
                <w:rFonts w:cstheme="minorHAnsi"/>
              </w:rPr>
              <w:t>8</w:t>
            </w:r>
          </w:p>
        </w:tc>
        <w:tc>
          <w:tcPr>
            <w:tcW w:w="1440" w:type="dxa"/>
          </w:tcPr>
          <w:p w:rsidR="00B42947" w:rsidRPr="008714F7" w:rsidRDefault="00B42947" w:rsidP="008714F7">
            <w:pPr>
              <w:rPr>
                <w:rFonts w:cstheme="minorHAnsi"/>
              </w:rPr>
            </w:pPr>
            <w:r w:rsidRPr="008714F7">
              <w:rPr>
                <w:rFonts w:cstheme="minorHAnsi"/>
              </w:rPr>
              <w:t>7</w:t>
            </w:r>
          </w:p>
        </w:tc>
        <w:tc>
          <w:tcPr>
            <w:tcW w:w="1248" w:type="dxa"/>
          </w:tcPr>
          <w:p w:rsidR="00B42947" w:rsidRPr="008714F7" w:rsidRDefault="00B42947" w:rsidP="008714F7">
            <w:pPr>
              <w:rPr>
                <w:rFonts w:cstheme="minorHAnsi"/>
              </w:rPr>
            </w:pPr>
            <w:r w:rsidRPr="008714F7">
              <w:rPr>
                <w:rFonts w:cstheme="minorHAnsi"/>
              </w:rPr>
              <w:t>+1</w:t>
            </w:r>
          </w:p>
        </w:tc>
      </w:tr>
      <w:tr w:rsidR="00B42947" w:rsidRPr="008714F7" w:rsidTr="00514C48">
        <w:trPr>
          <w:trHeight w:val="243"/>
        </w:trPr>
        <w:tc>
          <w:tcPr>
            <w:tcW w:w="2725" w:type="dxa"/>
          </w:tcPr>
          <w:p w:rsidR="00B42947" w:rsidRPr="008714F7" w:rsidRDefault="00B42947" w:rsidP="00410E0A">
            <w:pPr>
              <w:rPr>
                <w:rFonts w:cstheme="minorHAnsi"/>
              </w:rPr>
            </w:pPr>
            <w:r w:rsidRPr="008714F7">
              <w:rPr>
                <w:rFonts w:cstheme="minorHAnsi"/>
              </w:rPr>
              <w:t>Dentistry</w:t>
            </w:r>
          </w:p>
        </w:tc>
        <w:tc>
          <w:tcPr>
            <w:tcW w:w="1248" w:type="dxa"/>
          </w:tcPr>
          <w:p w:rsidR="00B42947" w:rsidRPr="008714F7" w:rsidRDefault="00B42947" w:rsidP="008714F7">
            <w:pPr>
              <w:rPr>
                <w:rFonts w:cstheme="minorHAnsi"/>
              </w:rPr>
            </w:pPr>
            <w:r w:rsidRPr="008714F7">
              <w:rPr>
                <w:rFonts w:cstheme="minorHAnsi"/>
              </w:rPr>
              <w:t>3</w:t>
            </w:r>
          </w:p>
        </w:tc>
        <w:tc>
          <w:tcPr>
            <w:tcW w:w="1445" w:type="dxa"/>
          </w:tcPr>
          <w:p w:rsidR="00B42947" w:rsidRPr="008714F7" w:rsidRDefault="00B42947" w:rsidP="008714F7">
            <w:pPr>
              <w:rPr>
                <w:rFonts w:cstheme="minorHAnsi"/>
              </w:rPr>
            </w:pPr>
            <w:r w:rsidRPr="008714F7">
              <w:rPr>
                <w:rFonts w:cstheme="minorHAnsi"/>
              </w:rPr>
              <w:t>12</w:t>
            </w:r>
          </w:p>
        </w:tc>
        <w:tc>
          <w:tcPr>
            <w:tcW w:w="1350" w:type="dxa"/>
          </w:tcPr>
          <w:p w:rsidR="00B42947" w:rsidRPr="008714F7" w:rsidRDefault="00B42947" w:rsidP="008714F7">
            <w:pPr>
              <w:rPr>
                <w:rFonts w:cstheme="minorHAnsi"/>
              </w:rPr>
            </w:pPr>
            <w:r w:rsidRPr="008714F7">
              <w:rPr>
                <w:rFonts w:cstheme="minorHAnsi"/>
              </w:rPr>
              <w:t>15</w:t>
            </w:r>
          </w:p>
        </w:tc>
        <w:tc>
          <w:tcPr>
            <w:tcW w:w="1440" w:type="dxa"/>
          </w:tcPr>
          <w:p w:rsidR="00B42947" w:rsidRPr="008714F7" w:rsidRDefault="00B42947" w:rsidP="008714F7">
            <w:pPr>
              <w:rPr>
                <w:rFonts w:cstheme="minorHAnsi"/>
              </w:rPr>
            </w:pPr>
            <w:r w:rsidRPr="008714F7">
              <w:rPr>
                <w:rFonts w:cstheme="minorHAnsi"/>
              </w:rPr>
              <w:t>17</w:t>
            </w:r>
          </w:p>
        </w:tc>
        <w:tc>
          <w:tcPr>
            <w:tcW w:w="1248" w:type="dxa"/>
          </w:tcPr>
          <w:p w:rsidR="00B42947" w:rsidRPr="008714F7" w:rsidRDefault="00B42947" w:rsidP="008714F7">
            <w:pPr>
              <w:rPr>
                <w:rFonts w:cstheme="minorHAnsi"/>
              </w:rPr>
            </w:pPr>
            <w:r w:rsidRPr="008714F7">
              <w:rPr>
                <w:rFonts w:cstheme="minorHAnsi"/>
              </w:rPr>
              <w:t>-2</w:t>
            </w:r>
          </w:p>
        </w:tc>
      </w:tr>
    </w:tbl>
    <w:p w:rsidR="00B42947" w:rsidRPr="008714F7" w:rsidRDefault="00B42947" w:rsidP="008714F7">
      <w:pPr>
        <w:spacing w:after="0" w:line="240" w:lineRule="auto"/>
        <w:rPr>
          <w:rFonts w:cstheme="minorHAnsi"/>
          <w:b/>
        </w:rPr>
      </w:pPr>
    </w:p>
    <w:p w:rsidR="00B42947" w:rsidRPr="008714F7" w:rsidRDefault="00B42947" w:rsidP="008714F7">
      <w:pPr>
        <w:spacing w:after="0" w:line="240" w:lineRule="auto"/>
        <w:rPr>
          <w:rFonts w:cstheme="minorHAnsi"/>
        </w:rPr>
      </w:pPr>
      <w:r w:rsidRPr="008714F7">
        <w:rPr>
          <w:rFonts w:cstheme="minorHAnsi"/>
        </w:rPr>
        <w:t xml:space="preserve">It is a good idea to look at these results in conjunction with the </w:t>
      </w:r>
      <w:r w:rsidRPr="008714F7">
        <w:rPr>
          <w:rFonts w:cstheme="minorHAnsi"/>
          <w:i/>
        </w:rPr>
        <w:t>Practice Report Card</w:t>
      </w:r>
      <w:r w:rsidRPr="008714F7">
        <w:rPr>
          <w:rFonts w:cstheme="minorHAnsi"/>
        </w:rPr>
        <w:t xml:space="preserve"> worksheet to make certain the numbers correlate with the plans sold (especially during the first few months) and any discrepancies can be reviewed.</w:t>
      </w:r>
    </w:p>
    <w:p w:rsidR="00410E0A" w:rsidRDefault="00410E0A" w:rsidP="008714F7">
      <w:pPr>
        <w:spacing w:after="0" w:line="240" w:lineRule="auto"/>
        <w:rPr>
          <w:rFonts w:cstheme="minorHAnsi"/>
        </w:rPr>
      </w:pPr>
    </w:p>
    <w:p w:rsidR="00B42947" w:rsidRPr="008714F7" w:rsidRDefault="00B42947" w:rsidP="008714F7">
      <w:pPr>
        <w:spacing w:after="0" w:line="240" w:lineRule="auto"/>
        <w:rPr>
          <w:rFonts w:cstheme="minorHAnsi"/>
        </w:rPr>
      </w:pPr>
      <w:r w:rsidRPr="008714F7">
        <w:rPr>
          <w:rFonts w:cstheme="minorHAnsi"/>
        </w:rPr>
        <w:t xml:space="preserve">In this example it would be beneficial to pull the previous month’s Service Usage worksheet and look at how both </w:t>
      </w:r>
      <w:proofErr w:type="spellStart"/>
      <w:r w:rsidRPr="008714F7">
        <w:rPr>
          <w:rFonts w:cstheme="minorHAnsi"/>
        </w:rPr>
        <w:t>Fecals</w:t>
      </w:r>
      <w:proofErr w:type="spellEnd"/>
      <w:r w:rsidRPr="008714F7">
        <w:rPr>
          <w:rFonts w:cstheme="minorHAnsi"/>
        </w:rPr>
        <w:t xml:space="preserve"> and Dentistry was broken down by plan or non-plan usage.  This will determine where the decline in usage is originating and what steps need to be taken to reverse this trend.</w:t>
      </w:r>
    </w:p>
    <w:p w:rsidR="00B42947" w:rsidRDefault="00B42947" w:rsidP="008714F7">
      <w:pPr>
        <w:spacing w:after="0" w:line="240" w:lineRule="auto"/>
        <w:rPr>
          <w:rFonts w:cstheme="minorHAnsi"/>
        </w:rPr>
      </w:pPr>
    </w:p>
    <w:p w:rsidR="00410E0A" w:rsidRDefault="00410E0A" w:rsidP="008714F7">
      <w:pPr>
        <w:spacing w:after="0" w:line="240" w:lineRule="auto"/>
        <w:rPr>
          <w:rFonts w:cstheme="minorHAnsi"/>
        </w:rPr>
      </w:pPr>
    </w:p>
    <w:p w:rsidR="00410E0A" w:rsidRDefault="00410E0A" w:rsidP="008714F7">
      <w:pPr>
        <w:spacing w:after="0" w:line="240" w:lineRule="auto"/>
        <w:rPr>
          <w:rFonts w:cstheme="minorHAnsi"/>
        </w:rPr>
      </w:pPr>
    </w:p>
    <w:p w:rsidR="00410E0A" w:rsidRDefault="00410E0A" w:rsidP="008714F7">
      <w:pPr>
        <w:spacing w:after="0" w:line="240" w:lineRule="auto"/>
        <w:rPr>
          <w:rFonts w:cstheme="minorHAnsi"/>
        </w:rPr>
      </w:pPr>
    </w:p>
    <w:p w:rsidR="00410E0A" w:rsidRDefault="00410E0A" w:rsidP="008714F7">
      <w:pPr>
        <w:spacing w:after="0" w:line="240" w:lineRule="auto"/>
        <w:rPr>
          <w:rFonts w:cstheme="minorHAnsi"/>
        </w:rPr>
      </w:pPr>
    </w:p>
    <w:p w:rsidR="00410E0A" w:rsidRDefault="00410E0A" w:rsidP="008714F7">
      <w:pPr>
        <w:spacing w:after="0" w:line="240" w:lineRule="auto"/>
        <w:rPr>
          <w:rFonts w:cstheme="minorHAnsi"/>
        </w:rPr>
      </w:pPr>
    </w:p>
    <w:p w:rsidR="00410E0A" w:rsidRPr="008714F7" w:rsidRDefault="00410E0A" w:rsidP="008714F7">
      <w:pPr>
        <w:spacing w:after="0" w:line="240" w:lineRule="auto"/>
        <w:rPr>
          <w:rFonts w:cstheme="minorHAnsi"/>
        </w:rPr>
      </w:pPr>
    </w:p>
    <w:p w:rsidR="00B42947" w:rsidRPr="008714F7" w:rsidRDefault="00B42947" w:rsidP="008714F7">
      <w:pPr>
        <w:spacing w:after="0" w:line="240" w:lineRule="auto"/>
        <w:rPr>
          <w:rFonts w:cstheme="minorHAnsi"/>
        </w:rPr>
      </w:pPr>
    </w:p>
    <w:p w:rsidR="00B42947" w:rsidRPr="008714F7" w:rsidRDefault="00B42947" w:rsidP="008714F7">
      <w:pPr>
        <w:spacing w:after="0" w:line="240" w:lineRule="auto"/>
        <w:rPr>
          <w:rFonts w:cstheme="minorHAnsi"/>
        </w:rPr>
      </w:pPr>
    </w:p>
    <w:p w:rsidR="00B42947" w:rsidRPr="00410E0A" w:rsidRDefault="00B42947" w:rsidP="00410E0A">
      <w:pPr>
        <w:spacing w:after="0" w:line="240" w:lineRule="auto"/>
        <w:rPr>
          <w:rFonts w:cstheme="minorHAnsi"/>
          <w:b/>
          <w:sz w:val="24"/>
          <w:szCs w:val="24"/>
          <w:u w:val="single"/>
        </w:rPr>
      </w:pPr>
      <w:r w:rsidRPr="00410E0A">
        <w:rPr>
          <w:rFonts w:cstheme="minorHAnsi"/>
          <w:b/>
          <w:sz w:val="24"/>
          <w:szCs w:val="24"/>
          <w:u w:val="single"/>
        </w:rPr>
        <w:t>Service Usage Metrics Worksheet</w:t>
      </w:r>
    </w:p>
    <w:p w:rsidR="00B42947" w:rsidRPr="00410E0A" w:rsidRDefault="00B42947" w:rsidP="008714F7">
      <w:pPr>
        <w:spacing w:after="0" w:line="240" w:lineRule="auto"/>
        <w:rPr>
          <w:rFonts w:cstheme="minorHAnsi"/>
          <w:b/>
          <w:sz w:val="24"/>
          <w:szCs w:val="24"/>
          <w:u w:val="single"/>
        </w:rPr>
      </w:pPr>
    </w:p>
    <w:p w:rsidR="00B42947" w:rsidRPr="008714F7" w:rsidRDefault="00B42947" w:rsidP="008714F7">
      <w:pPr>
        <w:spacing w:after="0" w:line="240" w:lineRule="auto"/>
        <w:rPr>
          <w:rFonts w:cstheme="minorHAnsi"/>
          <w:b/>
        </w:rPr>
      </w:pPr>
      <w:r w:rsidRPr="008714F7">
        <w:rPr>
          <w:rFonts w:cstheme="minorHAnsi"/>
          <w:b/>
          <w:u w:val="single"/>
        </w:rPr>
        <w:t xml:space="preserve">Month: </w:t>
      </w:r>
      <w:r w:rsidRPr="00410E0A">
        <w:rPr>
          <w:rFonts w:cstheme="minorHAnsi"/>
          <w:u w:val="single"/>
        </w:rPr>
        <w:t>_______________________</w:t>
      </w:r>
      <w:r w:rsidRPr="008714F7">
        <w:rPr>
          <w:rFonts w:cstheme="minorHAnsi"/>
          <w:b/>
        </w:rPr>
        <w:tab/>
      </w:r>
      <w:r w:rsidRPr="008714F7">
        <w:rPr>
          <w:rFonts w:cstheme="minorHAnsi"/>
          <w:b/>
        </w:rPr>
        <w:tab/>
      </w:r>
      <w:r w:rsidRPr="008714F7">
        <w:rPr>
          <w:rFonts w:cstheme="minorHAnsi"/>
          <w:b/>
        </w:rPr>
        <w:tab/>
      </w:r>
      <w:r w:rsidRPr="008714F7">
        <w:rPr>
          <w:rFonts w:cstheme="minorHAnsi"/>
          <w:b/>
          <w:u w:val="single"/>
        </w:rPr>
        <w:t>Year</w:t>
      </w:r>
      <w:proofErr w:type="gramStart"/>
      <w:r w:rsidRPr="008714F7">
        <w:rPr>
          <w:rFonts w:cstheme="minorHAnsi"/>
          <w:b/>
          <w:u w:val="single"/>
        </w:rPr>
        <w:t>:</w:t>
      </w:r>
      <w:r w:rsidRPr="008714F7">
        <w:rPr>
          <w:rFonts w:cstheme="minorHAnsi"/>
          <w:b/>
        </w:rPr>
        <w:t>_</w:t>
      </w:r>
      <w:proofErr w:type="gramEnd"/>
      <w:r w:rsidRPr="008714F7">
        <w:rPr>
          <w:rFonts w:cstheme="minorHAnsi"/>
          <w:b/>
        </w:rPr>
        <w:t>______________</w:t>
      </w:r>
    </w:p>
    <w:tbl>
      <w:tblPr>
        <w:tblStyle w:val="TableGrid"/>
        <w:tblW w:w="0" w:type="auto"/>
        <w:tblInd w:w="108" w:type="dxa"/>
        <w:tblLayout w:type="fixed"/>
        <w:tblLook w:val="04A0"/>
      </w:tblPr>
      <w:tblGrid>
        <w:gridCol w:w="2725"/>
        <w:gridCol w:w="1248"/>
        <w:gridCol w:w="1427"/>
        <w:gridCol w:w="1350"/>
        <w:gridCol w:w="1350"/>
        <w:gridCol w:w="1248"/>
      </w:tblGrid>
      <w:tr w:rsidR="00B42947" w:rsidRPr="008714F7" w:rsidTr="00410E0A">
        <w:trPr>
          <w:trHeight w:val="1216"/>
        </w:trPr>
        <w:tc>
          <w:tcPr>
            <w:tcW w:w="2725" w:type="dxa"/>
            <w:shd w:val="clear" w:color="auto" w:fill="D9D9D9" w:themeFill="background1" w:themeFillShade="D9"/>
          </w:tcPr>
          <w:p w:rsidR="00B42947" w:rsidRPr="008714F7" w:rsidRDefault="00B42947" w:rsidP="008714F7">
            <w:pPr>
              <w:rPr>
                <w:rFonts w:cstheme="minorHAnsi"/>
                <w:b/>
              </w:rPr>
            </w:pPr>
            <w:r w:rsidRPr="008714F7">
              <w:rPr>
                <w:rFonts w:cstheme="minorHAnsi"/>
                <w:b/>
              </w:rPr>
              <w:t>Service</w:t>
            </w:r>
          </w:p>
        </w:tc>
        <w:tc>
          <w:tcPr>
            <w:tcW w:w="1248" w:type="dxa"/>
            <w:shd w:val="clear" w:color="auto" w:fill="D9D9D9" w:themeFill="background1" w:themeFillShade="D9"/>
          </w:tcPr>
          <w:p w:rsidR="00B42947" w:rsidRPr="008714F7" w:rsidRDefault="00B42947" w:rsidP="008714F7">
            <w:pPr>
              <w:rPr>
                <w:rFonts w:cstheme="minorHAnsi"/>
                <w:b/>
              </w:rPr>
            </w:pPr>
            <w:r w:rsidRPr="008714F7">
              <w:rPr>
                <w:rFonts w:cstheme="minorHAnsi"/>
                <w:b/>
              </w:rPr>
              <w:t>Plan Usage</w:t>
            </w:r>
          </w:p>
        </w:tc>
        <w:tc>
          <w:tcPr>
            <w:tcW w:w="1427" w:type="dxa"/>
            <w:shd w:val="clear" w:color="auto" w:fill="D9D9D9" w:themeFill="background1" w:themeFillShade="D9"/>
          </w:tcPr>
          <w:p w:rsidR="00B42947" w:rsidRPr="008714F7" w:rsidRDefault="00B42947" w:rsidP="008714F7">
            <w:pPr>
              <w:rPr>
                <w:rFonts w:cstheme="minorHAnsi"/>
                <w:b/>
              </w:rPr>
            </w:pPr>
            <w:r w:rsidRPr="008714F7">
              <w:rPr>
                <w:rFonts w:cstheme="minorHAnsi"/>
                <w:b/>
              </w:rPr>
              <w:t>Non-plan Sales/Usage</w:t>
            </w:r>
          </w:p>
        </w:tc>
        <w:tc>
          <w:tcPr>
            <w:tcW w:w="1350" w:type="dxa"/>
            <w:shd w:val="clear" w:color="auto" w:fill="D9D9D9" w:themeFill="background1" w:themeFillShade="D9"/>
          </w:tcPr>
          <w:p w:rsidR="00B42947" w:rsidRPr="008714F7" w:rsidRDefault="00B42947" w:rsidP="008714F7">
            <w:pPr>
              <w:rPr>
                <w:rFonts w:cstheme="minorHAnsi"/>
                <w:b/>
              </w:rPr>
            </w:pPr>
            <w:r w:rsidRPr="008714F7">
              <w:rPr>
                <w:rFonts w:cstheme="minorHAnsi"/>
                <w:b/>
              </w:rPr>
              <w:t>Total Sales/Usage</w:t>
            </w:r>
          </w:p>
        </w:tc>
        <w:tc>
          <w:tcPr>
            <w:tcW w:w="1350" w:type="dxa"/>
            <w:shd w:val="clear" w:color="auto" w:fill="D9D9D9" w:themeFill="background1" w:themeFillShade="D9"/>
          </w:tcPr>
          <w:p w:rsidR="00B42947" w:rsidRPr="008714F7" w:rsidRDefault="00B42947" w:rsidP="008714F7">
            <w:pPr>
              <w:rPr>
                <w:rFonts w:cstheme="minorHAnsi"/>
                <w:b/>
              </w:rPr>
            </w:pPr>
            <w:r w:rsidRPr="008714F7">
              <w:rPr>
                <w:rFonts w:cstheme="minorHAnsi"/>
                <w:b/>
              </w:rPr>
              <w:t>Previous Period Total Sales/Usage</w:t>
            </w:r>
          </w:p>
        </w:tc>
        <w:tc>
          <w:tcPr>
            <w:tcW w:w="1248" w:type="dxa"/>
            <w:shd w:val="clear" w:color="auto" w:fill="D9D9D9" w:themeFill="background1" w:themeFillShade="D9"/>
          </w:tcPr>
          <w:p w:rsidR="00B42947" w:rsidRPr="008714F7" w:rsidRDefault="00B42947" w:rsidP="008714F7">
            <w:pPr>
              <w:rPr>
                <w:rFonts w:cstheme="minorHAnsi"/>
                <w:b/>
              </w:rPr>
            </w:pPr>
            <w:r w:rsidRPr="008714F7">
              <w:rPr>
                <w:rFonts w:cstheme="minorHAnsi"/>
                <w:b/>
              </w:rPr>
              <w:t>Difference (+/-)</w:t>
            </w:r>
          </w:p>
        </w:tc>
      </w:tr>
      <w:tr w:rsidR="00B42947" w:rsidRPr="008714F7" w:rsidTr="00410E0A">
        <w:trPr>
          <w:trHeight w:val="25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r w:rsidR="00B42947" w:rsidRPr="008714F7" w:rsidTr="00410E0A">
        <w:trPr>
          <w:trHeight w:val="24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r w:rsidR="00B42947" w:rsidRPr="008714F7" w:rsidTr="00410E0A">
        <w:trPr>
          <w:trHeight w:val="24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r w:rsidR="00B42947" w:rsidRPr="008714F7" w:rsidTr="00410E0A">
        <w:trPr>
          <w:trHeight w:val="24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r w:rsidR="00B42947" w:rsidRPr="008714F7" w:rsidTr="00410E0A">
        <w:trPr>
          <w:trHeight w:val="24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r w:rsidR="00B42947" w:rsidRPr="008714F7" w:rsidTr="00410E0A">
        <w:trPr>
          <w:trHeight w:val="24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r w:rsidR="00B42947" w:rsidRPr="008714F7" w:rsidTr="00410E0A">
        <w:trPr>
          <w:trHeight w:val="24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r w:rsidR="00B42947" w:rsidRPr="008714F7" w:rsidTr="00410E0A">
        <w:trPr>
          <w:trHeight w:val="24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r w:rsidR="00B42947" w:rsidRPr="008714F7" w:rsidTr="00410E0A">
        <w:trPr>
          <w:trHeight w:val="24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r w:rsidR="00B42947" w:rsidRPr="008714F7" w:rsidTr="00410E0A">
        <w:trPr>
          <w:trHeight w:val="24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r w:rsidR="00B42947" w:rsidRPr="008714F7" w:rsidTr="00410E0A">
        <w:trPr>
          <w:trHeight w:val="24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r w:rsidR="00B42947" w:rsidRPr="008714F7" w:rsidTr="00410E0A">
        <w:trPr>
          <w:trHeight w:val="243"/>
        </w:trPr>
        <w:tc>
          <w:tcPr>
            <w:tcW w:w="2725" w:type="dxa"/>
          </w:tcPr>
          <w:p w:rsidR="00B42947" w:rsidRPr="008714F7" w:rsidRDefault="00B42947" w:rsidP="008714F7">
            <w:pPr>
              <w:rPr>
                <w:rFonts w:cstheme="minorHAnsi"/>
              </w:rPr>
            </w:pPr>
          </w:p>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c>
          <w:tcPr>
            <w:tcW w:w="1427"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350" w:type="dxa"/>
          </w:tcPr>
          <w:p w:rsidR="00B42947" w:rsidRPr="008714F7" w:rsidRDefault="00B42947" w:rsidP="008714F7">
            <w:pPr>
              <w:rPr>
                <w:rFonts w:cstheme="minorHAnsi"/>
              </w:rPr>
            </w:pPr>
          </w:p>
        </w:tc>
        <w:tc>
          <w:tcPr>
            <w:tcW w:w="1248" w:type="dxa"/>
          </w:tcPr>
          <w:p w:rsidR="00B42947" w:rsidRPr="008714F7" w:rsidRDefault="00B42947" w:rsidP="008714F7">
            <w:pPr>
              <w:rPr>
                <w:rFonts w:cstheme="minorHAnsi"/>
              </w:rPr>
            </w:pPr>
          </w:p>
        </w:tc>
      </w:tr>
    </w:tbl>
    <w:p w:rsidR="00B42947" w:rsidRPr="008714F7" w:rsidRDefault="00B42947" w:rsidP="008714F7">
      <w:pPr>
        <w:spacing w:after="0" w:line="240" w:lineRule="auto"/>
        <w:rPr>
          <w:rFonts w:cstheme="minorHAnsi"/>
          <w:b/>
        </w:rPr>
      </w:pPr>
    </w:p>
    <w:p w:rsidR="00B42947" w:rsidRPr="008714F7" w:rsidRDefault="00B42947" w:rsidP="008714F7">
      <w:pPr>
        <w:spacing w:after="0" w:line="240" w:lineRule="auto"/>
        <w:rPr>
          <w:rFonts w:cstheme="minorHAnsi"/>
        </w:rPr>
      </w:pPr>
    </w:p>
    <w:sectPr w:rsidR="00B42947" w:rsidRPr="008714F7" w:rsidSect="001B27B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29E" w:rsidRDefault="0069429E" w:rsidP="00290B12">
      <w:pPr>
        <w:spacing w:after="0" w:line="240" w:lineRule="auto"/>
      </w:pPr>
      <w:r>
        <w:separator/>
      </w:r>
    </w:p>
  </w:endnote>
  <w:endnote w:type="continuationSeparator" w:id="0">
    <w:p w:rsidR="0069429E" w:rsidRDefault="0069429E" w:rsidP="00290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48" w:rsidRDefault="0091476C">
    <w:pPr>
      <w:pStyle w:val="Footer"/>
      <w:jc w:val="center"/>
    </w:pPr>
    <w:sdt>
      <w:sdtPr>
        <w:id w:val="-1641412136"/>
        <w:docPartObj>
          <w:docPartGallery w:val="Page Numbers (Bottom of Page)"/>
          <w:docPartUnique/>
        </w:docPartObj>
      </w:sdtPr>
      <w:sdtEndPr>
        <w:rPr>
          <w:noProof/>
        </w:rPr>
      </w:sdtEndPr>
      <w:sdtContent>
        <w:fldSimple w:instr=" PAGE   \* MERGEFORMAT ">
          <w:r w:rsidR="004E5F3A">
            <w:rPr>
              <w:noProof/>
            </w:rPr>
            <w:t>4</w:t>
          </w:r>
        </w:fldSimple>
      </w:sdtContent>
    </w:sdt>
  </w:p>
  <w:p w:rsidR="00514C48" w:rsidRDefault="00514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29E" w:rsidRDefault="0069429E" w:rsidP="00290B12">
      <w:pPr>
        <w:spacing w:after="0" w:line="240" w:lineRule="auto"/>
      </w:pPr>
      <w:r>
        <w:separator/>
      </w:r>
    </w:p>
  </w:footnote>
  <w:footnote w:type="continuationSeparator" w:id="0">
    <w:p w:rsidR="0069429E" w:rsidRDefault="0069429E" w:rsidP="00290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19A4"/>
    <w:multiLevelType w:val="hybridMultilevel"/>
    <w:tmpl w:val="61F20A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0A27F5"/>
    <w:multiLevelType w:val="hybridMultilevel"/>
    <w:tmpl w:val="4F60A84E"/>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D4629"/>
    <w:multiLevelType w:val="hybridMultilevel"/>
    <w:tmpl w:val="B66245AC"/>
    <w:lvl w:ilvl="0" w:tplc="704C92AC">
      <w:start w:val="2"/>
      <w:numFmt w:val="upperRoman"/>
      <w:lvlText w:val="%1."/>
      <w:lvlJc w:val="right"/>
      <w:pPr>
        <w:ind w:left="1440" w:hanging="360"/>
      </w:pPr>
      <w:rPr>
        <w:rFonts w:hint="default"/>
      </w:rPr>
    </w:lvl>
    <w:lvl w:ilvl="1" w:tplc="04090019">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A1C41"/>
    <w:multiLevelType w:val="hybridMultilevel"/>
    <w:tmpl w:val="1EF0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E5245"/>
    <w:multiLevelType w:val="hybridMultilevel"/>
    <w:tmpl w:val="B0960F7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B841D6"/>
    <w:multiLevelType w:val="hybridMultilevel"/>
    <w:tmpl w:val="528AF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10B93"/>
    <w:multiLevelType w:val="hybridMultilevel"/>
    <w:tmpl w:val="69988D68"/>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DB75A7"/>
    <w:multiLevelType w:val="hybridMultilevel"/>
    <w:tmpl w:val="3F982126"/>
    <w:lvl w:ilvl="0" w:tplc="704C92AC">
      <w:start w:val="2"/>
      <w:numFmt w:val="upperRoman"/>
      <w:lvlText w:val="%1."/>
      <w:lvlJc w:val="right"/>
      <w:pPr>
        <w:ind w:left="1440" w:hanging="360"/>
      </w:pPr>
      <w:rPr>
        <w:rFonts w:hint="default"/>
      </w:r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AA5E92"/>
    <w:multiLevelType w:val="hybridMultilevel"/>
    <w:tmpl w:val="04B87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E7A24"/>
    <w:multiLevelType w:val="hybridMultilevel"/>
    <w:tmpl w:val="143EDD70"/>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2F2577"/>
    <w:multiLevelType w:val="hybridMultilevel"/>
    <w:tmpl w:val="A992E04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03A4304"/>
    <w:multiLevelType w:val="hybridMultilevel"/>
    <w:tmpl w:val="71DC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D171A6"/>
    <w:multiLevelType w:val="hybridMultilevel"/>
    <w:tmpl w:val="EC54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75858"/>
    <w:multiLevelType w:val="hybridMultilevel"/>
    <w:tmpl w:val="C74A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C0547B"/>
    <w:multiLevelType w:val="hybridMultilevel"/>
    <w:tmpl w:val="8A0E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8B08CA"/>
    <w:multiLevelType w:val="hybridMultilevel"/>
    <w:tmpl w:val="4706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14"/>
  </w:num>
  <w:num w:numId="5">
    <w:abstractNumId w:val="3"/>
  </w:num>
  <w:num w:numId="6">
    <w:abstractNumId w:val="15"/>
  </w:num>
  <w:num w:numId="7">
    <w:abstractNumId w:val="12"/>
  </w:num>
  <w:num w:numId="8">
    <w:abstractNumId w:val="8"/>
  </w:num>
  <w:num w:numId="9">
    <w:abstractNumId w:val="0"/>
  </w:num>
  <w:num w:numId="10">
    <w:abstractNumId w:val="1"/>
  </w:num>
  <w:num w:numId="11">
    <w:abstractNumId w:val="4"/>
  </w:num>
  <w:num w:numId="12">
    <w:abstractNumId w:val="7"/>
  </w:num>
  <w:num w:numId="13">
    <w:abstractNumId w:val="2"/>
  </w:num>
  <w:num w:numId="14">
    <w:abstractNumId w:val="9"/>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0482"/>
  </w:hdrShapeDefaults>
  <w:footnotePr>
    <w:footnote w:id="-1"/>
    <w:footnote w:id="0"/>
  </w:footnotePr>
  <w:endnotePr>
    <w:endnote w:id="-1"/>
    <w:endnote w:id="0"/>
  </w:endnotePr>
  <w:compat/>
  <w:rsids>
    <w:rsidRoot w:val="002F3B9F"/>
    <w:rsid w:val="00000231"/>
    <w:rsid w:val="00004598"/>
    <w:rsid w:val="00042E0B"/>
    <w:rsid w:val="00050F69"/>
    <w:rsid w:val="000578ED"/>
    <w:rsid w:val="000A1A45"/>
    <w:rsid w:val="000C5DB7"/>
    <w:rsid w:val="00147EFE"/>
    <w:rsid w:val="001B27B8"/>
    <w:rsid w:val="001B5B67"/>
    <w:rsid w:val="001C2DD8"/>
    <w:rsid w:val="001C69A6"/>
    <w:rsid w:val="001E10A5"/>
    <w:rsid w:val="00290B12"/>
    <w:rsid w:val="002D74A8"/>
    <w:rsid w:val="002E1472"/>
    <w:rsid w:val="002E6119"/>
    <w:rsid w:val="002F3B9F"/>
    <w:rsid w:val="002F78D3"/>
    <w:rsid w:val="00350A1E"/>
    <w:rsid w:val="00353063"/>
    <w:rsid w:val="00360191"/>
    <w:rsid w:val="0037135E"/>
    <w:rsid w:val="003775FA"/>
    <w:rsid w:val="00397880"/>
    <w:rsid w:val="003F758F"/>
    <w:rsid w:val="00403F04"/>
    <w:rsid w:val="0040738C"/>
    <w:rsid w:val="00410E0A"/>
    <w:rsid w:val="0042370B"/>
    <w:rsid w:val="00446776"/>
    <w:rsid w:val="00451C64"/>
    <w:rsid w:val="00466431"/>
    <w:rsid w:val="004A39A9"/>
    <w:rsid w:val="004D21FC"/>
    <w:rsid w:val="004E5F3A"/>
    <w:rsid w:val="004F7B78"/>
    <w:rsid w:val="00514C48"/>
    <w:rsid w:val="00550775"/>
    <w:rsid w:val="00556C02"/>
    <w:rsid w:val="00577D19"/>
    <w:rsid w:val="005808FE"/>
    <w:rsid w:val="005E7211"/>
    <w:rsid w:val="006021B3"/>
    <w:rsid w:val="0069429E"/>
    <w:rsid w:val="00697C45"/>
    <w:rsid w:val="006A00B5"/>
    <w:rsid w:val="007005CB"/>
    <w:rsid w:val="00716D5C"/>
    <w:rsid w:val="00720A21"/>
    <w:rsid w:val="007853EF"/>
    <w:rsid w:val="007941F9"/>
    <w:rsid w:val="007F3001"/>
    <w:rsid w:val="008714F7"/>
    <w:rsid w:val="00891E1E"/>
    <w:rsid w:val="008D02C6"/>
    <w:rsid w:val="0091476C"/>
    <w:rsid w:val="00955638"/>
    <w:rsid w:val="0099161E"/>
    <w:rsid w:val="00991D60"/>
    <w:rsid w:val="009E48BE"/>
    <w:rsid w:val="00A056C3"/>
    <w:rsid w:val="00A27766"/>
    <w:rsid w:val="00AA0CA8"/>
    <w:rsid w:val="00B11D14"/>
    <w:rsid w:val="00B42947"/>
    <w:rsid w:val="00B47892"/>
    <w:rsid w:val="00B546C7"/>
    <w:rsid w:val="00B6417E"/>
    <w:rsid w:val="00B75FD8"/>
    <w:rsid w:val="00BA790A"/>
    <w:rsid w:val="00BA7B4F"/>
    <w:rsid w:val="00C3470A"/>
    <w:rsid w:val="00C67205"/>
    <w:rsid w:val="00C90791"/>
    <w:rsid w:val="00D70BA1"/>
    <w:rsid w:val="00D84F6D"/>
    <w:rsid w:val="00DD30BE"/>
    <w:rsid w:val="00DE1219"/>
    <w:rsid w:val="00E05D1D"/>
    <w:rsid w:val="00E5356C"/>
    <w:rsid w:val="00E7182C"/>
    <w:rsid w:val="00E84338"/>
    <w:rsid w:val="00EA5C7F"/>
    <w:rsid w:val="00F82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90A"/>
    <w:pPr>
      <w:ind w:left="720"/>
      <w:contextualSpacing/>
    </w:pPr>
  </w:style>
  <w:style w:type="table" w:styleId="TableGrid">
    <w:name w:val="Table Grid"/>
    <w:basedOn w:val="TableNormal"/>
    <w:uiPriority w:val="59"/>
    <w:rsid w:val="00D70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0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B12"/>
  </w:style>
  <w:style w:type="paragraph" w:styleId="Footer">
    <w:name w:val="footer"/>
    <w:basedOn w:val="Normal"/>
    <w:link w:val="FooterChar"/>
    <w:uiPriority w:val="99"/>
    <w:unhideWhenUsed/>
    <w:rsid w:val="00290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B12"/>
  </w:style>
  <w:style w:type="character" w:styleId="PlaceholderText">
    <w:name w:val="Placeholder Text"/>
    <w:basedOn w:val="DefaultParagraphFont"/>
    <w:uiPriority w:val="99"/>
    <w:semiHidden/>
    <w:rsid w:val="00000231"/>
    <w:rPr>
      <w:color w:val="808080"/>
    </w:rPr>
  </w:style>
  <w:style w:type="paragraph" w:styleId="BalloonText">
    <w:name w:val="Balloon Text"/>
    <w:basedOn w:val="Normal"/>
    <w:link w:val="BalloonTextChar"/>
    <w:uiPriority w:val="99"/>
    <w:semiHidden/>
    <w:unhideWhenUsed/>
    <w:rsid w:val="0000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31"/>
    <w:rPr>
      <w:rFonts w:ascii="Tahoma" w:hAnsi="Tahoma" w:cs="Tahoma"/>
      <w:sz w:val="16"/>
      <w:szCs w:val="16"/>
    </w:rPr>
  </w:style>
  <w:style w:type="paragraph" w:styleId="DocumentMap">
    <w:name w:val="Document Map"/>
    <w:basedOn w:val="Normal"/>
    <w:link w:val="DocumentMapChar"/>
    <w:uiPriority w:val="99"/>
    <w:semiHidden/>
    <w:unhideWhenUsed/>
    <w:rsid w:val="00B4294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29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90A"/>
    <w:pPr>
      <w:ind w:left="720"/>
      <w:contextualSpacing/>
    </w:pPr>
  </w:style>
  <w:style w:type="table" w:styleId="TableGrid">
    <w:name w:val="Table Grid"/>
    <w:basedOn w:val="TableNormal"/>
    <w:uiPriority w:val="59"/>
    <w:rsid w:val="00D70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0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B12"/>
  </w:style>
  <w:style w:type="paragraph" w:styleId="Footer">
    <w:name w:val="footer"/>
    <w:basedOn w:val="Normal"/>
    <w:link w:val="FooterChar"/>
    <w:uiPriority w:val="99"/>
    <w:unhideWhenUsed/>
    <w:rsid w:val="00290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B12"/>
  </w:style>
  <w:style w:type="character" w:styleId="PlaceholderText">
    <w:name w:val="Placeholder Text"/>
    <w:basedOn w:val="DefaultParagraphFont"/>
    <w:uiPriority w:val="99"/>
    <w:semiHidden/>
    <w:rsid w:val="00000231"/>
    <w:rPr>
      <w:color w:val="808080"/>
    </w:rPr>
  </w:style>
  <w:style w:type="paragraph" w:styleId="BalloonText">
    <w:name w:val="Balloon Text"/>
    <w:basedOn w:val="Normal"/>
    <w:link w:val="BalloonTextChar"/>
    <w:uiPriority w:val="99"/>
    <w:semiHidden/>
    <w:unhideWhenUsed/>
    <w:rsid w:val="0000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BRAKKE%204.27.12\CLIENTS\Gentle%20Touch%20-%20Tasky\Preventive%20Care%20Plan%20Documents\Designing%20Your%20Preventive%20Care%20Pla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20E6-0617-4800-A591-E7ACC58B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Designing Your Preventive Care Plans</Template>
  <TotalTime>2</TotalTime>
  <Pages>12</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cp:lastModifiedBy>
  <cp:revision>3</cp:revision>
  <cp:lastPrinted>2012-04-05T21:40:00Z</cp:lastPrinted>
  <dcterms:created xsi:type="dcterms:W3CDTF">2012-09-19T14:40:00Z</dcterms:created>
  <dcterms:modified xsi:type="dcterms:W3CDTF">2012-09-21T15:57:00Z</dcterms:modified>
</cp:coreProperties>
</file>